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D0" w:rsidRPr="001A46D0" w:rsidRDefault="001A46D0" w:rsidP="00C74795">
      <w:pPr>
        <w:autoSpaceDE w:val="0"/>
        <w:autoSpaceDN w:val="0"/>
        <w:adjustRightInd w:val="0"/>
        <w:spacing w:after="0" w:line="240" w:lineRule="auto"/>
        <w:jc w:val="center"/>
        <w:rPr>
          <w:rFonts w:ascii="GillSans-Bold" w:eastAsia="Calibri" w:hAnsi="GillSans-Bold" w:cs="GillSans-Bold"/>
          <w:b/>
          <w:bCs/>
          <w:sz w:val="14"/>
          <w:szCs w:val="14"/>
        </w:rPr>
      </w:pPr>
      <w:r w:rsidRPr="001A46D0">
        <w:rPr>
          <w:rFonts w:ascii="GillSans" w:eastAsia="Calibri" w:hAnsi="GillSans" w:cs="GillSans"/>
          <w:sz w:val="14"/>
          <w:szCs w:val="14"/>
        </w:rPr>
        <w:t xml:space="preserve">Standard för </w:t>
      </w:r>
      <w:r w:rsidRPr="001A46D0">
        <w:rPr>
          <w:rFonts w:ascii="GillSans-ExtraBold" w:eastAsia="Calibri" w:hAnsi="GillSans-ExtraBold" w:cs="GillSans-ExtraBold"/>
          <w:b/>
          <w:bCs/>
          <w:sz w:val="14"/>
          <w:szCs w:val="14"/>
        </w:rPr>
        <w:t>SHIH TZU</w:t>
      </w:r>
      <w:r w:rsidR="00C74795">
        <w:rPr>
          <w:rFonts w:ascii="GillSans-Bold" w:eastAsia="Calibri" w:hAnsi="GillSans-Bold" w:cs="GillSans-Bold"/>
          <w:b/>
          <w:bCs/>
          <w:sz w:val="14"/>
          <w:szCs w:val="14"/>
        </w:rPr>
        <w:t xml:space="preserve">               </w:t>
      </w:r>
      <w:r w:rsidRPr="001A46D0">
        <w:rPr>
          <w:rFonts w:ascii="GillSans-Bold" w:eastAsia="Calibri" w:hAnsi="GillSans-Bold" w:cs="GillSans-Bold"/>
          <w:b/>
          <w:bCs/>
          <w:sz w:val="14"/>
          <w:szCs w:val="14"/>
        </w:rPr>
        <w:t>Ursprungsland</w:t>
      </w:r>
      <w:r w:rsidRPr="001A46D0">
        <w:rPr>
          <w:rFonts w:ascii="JoannaMT" w:eastAsia="Calibri" w:hAnsi="JoannaMT" w:cs="JoannaMT"/>
          <w:sz w:val="14"/>
          <w:szCs w:val="14"/>
        </w:rPr>
        <w:t xml:space="preserve"> Tibet </w:t>
      </w:r>
      <w:r w:rsidRPr="001A46D0">
        <w:rPr>
          <w:rFonts w:ascii="GillSans-Bold" w:eastAsia="Calibri" w:hAnsi="GillSans-Bold" w:cs="GillSans-Bold"/>
          <w:b/>
          <w:bCs/>
          <w:sz w:val="14"/>
          <w:szCs w:val="14"/>
        </w:rPr>
        <w:t>Hemland</w:t>
      </w:r>
      <w:r w:rsidRPr="001A46D0">
        <w:rPr>
          <w:rFonts w:ascii="JoannaMT" w:eastAsia="Calibri" w:hAnsi="JoannaMT" w:cs="JoannaMT"/>
          <w:sz w:val="14"/>
          <w:szCs w:val="14"/>
        </w:rPr>
        <w:t xml:space="preserve"> Storbritannien</w:t>
      </w:r>
      <w:r>
        <w:rPr>
          <w:rFonts w:ascii="JoannaMT" w:eastAsia="Calibri" w:hAnsi="JoannaMT" w:cs="JoannaMT"/>
          <w:sz w:val="14"/>
          <w:szCs w:val="14"/>
        </w:rPr>
        <w:t xml:space="preserve">  </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Användningsområde</w:t>
      </w:r>
      <w:r w:rsidRPr="001A46D0">
        <w:rPr>
          <w:rFonts w:ascii="JoannaMT" w:eastAsia="Calibri" w:hAnsi="JoannaMT" w:cs="JoannaMT"/>
          <w:sz w:val="14"/>
          <w:szCs w:val="14"/>
        </w:rPr>
        <w:t xml:space="preserve"> Sällskapshund </w:t>
      </w:r>
      <w:r w:rsidRPr="001A46D0">
        <w:rPr>
          <w:rFonts w:ascii="GillSans-Bold" w:eastAsia="Calibri" w:hAnsi="GillSans-Bold" w:cs="GillSans-Bold"/>
          <w:b/>
          <w:bCs/>
          <w:sz w:val="14"/>
          <w:szCs w:val="14"/>
        </w:rPr>
        <w:t>FCI-klassifikation</w:t>
      </w:r>
      <w:r w:rsidRPr="001A46D0">
        <w:rPr>
          <w:rFonts w:ascii="JoannaMT" w:eastAsia="Calibri" w:hAnsi="JoannaMT" w:cs="JoannaMT"/>
          <w:sz w:val="14"/>
          <w:szCs w:val="14"/>
        </w:rPr>
        <w:t xml:space="preserve"> Grupp 9, sektion 5</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Bakgrund/ändamål</w:t>
      </w:r>
      <w:r w:rsidRPr="001A46D0">
        <w:rPr>
          <w:rFonts w:ascii="JoannaMT" w:eastAsia="Calibri" w:hAnsi="JoannaMT" w:cs="JoannaMT"/>
          <w:sz w:val="14"/>
          <w:szCs w:val="14"/>
        </w:rPr>
        <w:t xml:space="preserve"> Folk tenderar att blanda ihop </w:t>
      </w:r>
      <w:proofErr w:type="spellStart"/>
      <w:r w:rsidRPr="001A46D0">
        <w:rPr>
          <w:rFonts w:ascii="JoannaMT" w:eastAsia="Calibri" w:hAnsi="JoannaMT" w:cs="JoannaMT"/>
          <w:sz w:val="14"/>
          <w:szCs w:val="14"/>
        </w:rPr>
        <w:t>shih</w:t>
      </w:r>
      <w:proofErr w:type="spellEnd"/>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tzu</w:t>
      </w:r>
      <w:proofErr w:type="spellEnd"/>
      <w:r w:rsidRPr="001A46D0">
        <w:rPr>
          <w:rFonts w:ascii="JoannaMT" w:eastAsia="Calibri" w:hAnsi="JoannaMT" w:cs="JoannaMT"/>
          <w:sz w:val="14"/>
          <w:szCs w:val="14"/>
        </w:rPr>
        <w:t xml:space="preserve"> med </w:t>
      </w:r>
      <w:proofErr w:type="spellStart"/>
      <w:r w:rsidRPr="001A46D0">
        <w:rPr>
          <w:rFonts w:ascii="JoannaMT" w:eastAsia="Calibri" w:hAnsi="JoannaMT" w:cs="JoannaMT"/>
          <w:sz w:val="14"/>
          <w:szCs w:val="14"/>
        </w:rPr>
        <w:t>lhasa</w:t>
      </w:r>
      <w:proofErr w:type="spellEnd"/>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apso</w:t>
      </w:r>
      <w:proofErr w:type="spellEnd"/>
      <w:r w:rsidRPr="001A46D0">
        <w:rPr>
          <w:rFonts w:ascii="JoannaMT" w:eastAsia="Calibri" w:hAnsi="JoannaMT" w:cs="JoannaMT"/>
          <w:sz w:val="14"/>
          <w:szCs w:val="14"/>
        </w:rPr>
        <w:t xml:space="preserve"> men det finns några mycket tydliga skillnader. </w:t>
      </w:r>
      <w:proofErr w:type="spellStart"/>
      <w:r w:rsidRPr="001A46D0">
        <w:rPr>
          <w:rFonts w:ascii="JoannaMT" w:eastAsia="Calibri" w:hAnsi="JoannaMT" w:cs="JoannaMT"/>
          <w:sz w:val="14"/>
          <w:szCs w:val="14"/>
        </w:rPr>
        <w:t>Shih</w:t>
      </w:r>
      <w:proofErr w:type="spellEnd"/>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tzu</w:t>
      </w:r>
      <w:proofErr w:type="spellEnd"/>
      <w:r w:rsidRPr="001A46D0">
        <w:rPr>
          <w:rFonts w:ascii="JoannaMT" w:eastAsia="Calibri" w:hAnsi="JoannaMT" w:cs="JoannaMT"/>
          <w:sz w:val="14"/>
          <w:szCs w:val="14"/>
        </w:rPr>
        <w:t xml:space="preserve"> kommer ursprungligen från Tibet men det är i Kina den utvecklades där hundar som denna levde i de kejserliga palatsen. Då Kina blev republik 1912 kom några av rasens företrädare till västerlandet även om den första noterade importen till Storbritannien inte skedde förrän 1931. </w:t>
      </w:r>
      <w:proofErr w:type="spellStart"/>
      <w:r w:rsidRPr="001A46D0">
        <w:rPr>
          <w:rFonts w:ascii="JoannaMT" w:eastAsia="Calibri" w:hAnsi="JoannaMT" w:cs="JoannaMT"/>
          <w:sz w:val="14"/>
          <w:szCs w:val="14"/>
        </w:rPr>
        <w:t>Shih</w:t>
      </w:r>
      <w:proofErr w:type="spellEnd"/>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tzu</w:t>
      </w:r>
      <w:proofErr w:type="spellEnd"/>
      <w:r w:rsidRPr="001A46D0">
        <w:rPr>
          <w:rFonts w:ascii="JoannaMT" w:eastAsia="Calibri" w:hAnsi="JoannaMT" w:cs="JoannaMT"/>
          <w:sz w:val="14"/>
          <w:szCs w:val="14"/>
        </w:rPr>
        <w:t xml:space="preserve"> erkändes som en egen ras skild från övriga orientaliska raser 1934 och registrerades som egen ras hos engelska kennelklubben 1940 med rätt att erövra certifikat från och med 1949. Rasens krysantemumliknande utseende i huvudet är mycket tilltalande och åstadkoms av det </w:t>
      </w:r>
      <w:proofErr w:type="spellStart"/>
      <w:r w:rsidRPr="001A46D0">
        <w:rPr>
          <w:rFonts w:ascii="JoannaMT" w:eastAsia="Calibri" w:hAnsi="JoannaMT" w:cs="JoannaMT"/>
          <w:sz w:val="14"/>
          <w:szCs w:val="14"/>
        </w:rPr>
        <w:t>uppåtväxande</w:t>
      </w:r>
      <w:proofErr w:type="spellEnd"/>
      <w:r w:rsidRPr="001A46D0">
        <w:rPr>
          <w:rFonts w:ascii="JoannaMT" w:eastAsia="Calibri" w:hAnsi="JoannaMT" w:cs="JoannaMT"/>
          <w:sz w:val="14"/>
          <w:szCs w:val="14"/>
        </w:rPr>
        <w:t xml:space="preserve"> håret på </w:t>
      </w:r>
      <w:proofErr w:type="spellStart"/>
      <w:r w:rsidRPr="001A46D0">
        <w:rPr>
          <w:rFonts w:ascii="JoannaMT" w:eastAsia="Calibri" w:hAnsi="JoannaMT" w:cs="JoannaMT"/>
          <w:sz w:val="14"/>
          <w:szCs w:val="14"/>
        </w:rPr>
        <w:t>nosryggen</w:t>
      </w:r>
      <w:proofErr w:type="spellEnd"/>
      <w:r w:rsidRPr="001A46D0">
        <w:rPr>
          <w:rFonts w:ascii="JoannaMT" w:eastAsia="Calibri" w:hAnsi="JoannaMT" w:cs="JoannaMT"/>
          <w:sz w:val="14"/>
          <w:szCs w:val="14"/>
        </w:rPr>
        <w:t>.</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Helhetsintryck</w:t>
      </w:r>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Shih</w:t>
      </w:r>
      <w:proofErr w:type="spellEnd"/>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tzu</w:t>
      </w:r>
      <w:proofErr w:type="spellEnd"/>
      <w:r w:rsidRPr="001A46D0">
        <w:rPr>
          <w:rFonts w:ascii="JoannaMT" w:eastAsia="Calibri" w:hAnsi="JoannaMT" w:cs="JoannaMT"/>
          <w:sz w:val="14"/>
          <w:szCs w:val="14"/>
        </w:rPr>
        <w:t xml:space="preserve"> är en stadigt byggd hund, rikligt </w:t>
      </w:r>
      <w:proofErr w:type="spellStart"/>
      <w:r w:rsidRPr="001A46D0">
        <w:rPr>
          <w:rFonts w:ascii="JoannaMT" w:eastAsia="Calibri" w:hAnsi="JoannaMT" w:cs="JoannaMT"/>
          <w:sz w:val="14"/>
          <w:szCs w:val="14"/>
        </w:rPr>
        <w:t>bepälsad</w:t>
      </w:r>
      <w:proofErr w:type="spellEnd"/>
      <w:r w:rsidRPr="001A46D0">
        <w:rPr>
          <w:rFonts w:ascii="JoannaMT" w:eastAsia="Calibri" w:hAnsi="JoannaMT" w:cs="JoannaMT"/>
          <w:sz w:val="14"/>
          <w:szCs w:val="14"/>
        </w:rPr>
        <w:t>, men utan överdrift, med tydligt stolt hållning och ett krysantemumliknande ansikte.</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Viktiga måttförhållanden</w:t>
      </w:r>
      <w:r w:rsidRPr="001A46D0">
        <w:rPr>
          <w:rFonts w:ascii="JoannaMT" w:eastAsia="Calibri" w:hAnsi="JoannaMT" w:cs="JoannaMT"/>
          <w:sz w:val="14"/>
          <w:szCs w:val="14"/>
        </w:rPr>
        <w:t xml:space="preserve"> Avståndet mellan manken och svansroten skall överstiga mankhöjden.</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Uppförande/karaktär</w:t>
      </w:r>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Shih</w:t>
      </w:r>
      <w:proofErr w:type="spellEnd"/>
      <w:r w:rsidRPr="001A46D0">
        <w:rPr>
          <w:rFonts w:ascii="JoannaMT" w:eastAsia="Calibri" w:hAnsi="JoannaMT" w:cs="JoannaMT"/>
          <w:sz w:val="14"/>
          <w:szCs w:val="14"/>
        </w:rPr>
        <w:t xml:space="preserve"> </w:t>
      </w:r>
      <w:proofErr w:type="spellStart"/>
      <w:r w:rsidRPr="001A46D0">
        <w:rPr>
          <w:rFonts w:ascii="JoannaMT" w:eastAsia="Calibri" w:hAnsi="JoannaMT" w:cs="JoannaMT"/>
          <w:sz w:val="14"/>
          <w:szCs w:val="14"/>
        </w:rPr>
        <w:t>tzu</w:t>
      </w:r>
      <w:proofErr w:type="spellEnd"/>
      <w:r w:rsidRPr="001A46D0">
        <w:rPr>
          <w:rFonts w:ascii="JoannaMT" w:eastAsia="Calibri" w:hAnsi="JoannaMT" w:cs="JoannaMT"/>
          <w:sz w:val="14"/>
          <w:szCs w:val="14"/>
        </w:rPr>
        <w:t xml:space="preserve"> är intelligent, livlig och alert, vänlig och självständig.</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Huvud</w:t>
      </w:r>
      <w:r w:rsidRPr="001A46D0">
        <w:rPr>
          <w:rFonts w:ascii="JoannaMT" w:eastAsia="Calibri" w:hAnsi="JoannaMT" w:cs="JoannaMT"/>
          <w:sz w:val="14"/>
          <w:szCs w:val="14"/>
        </w:rPr>
        <w:t xml:space="preserve"> Huvudet skall vara brett och runt, med ögonen placerade </w:t>
      </w:r>
      <w:proofErr w:type="gramStart"/>
      <w:r w:rsidRPr="001A46D0">
        <w:rPr>
          <w:rFonts w:ascii="JoannaMT" w:eastAsia="Calibri" w:hAnsi="JoannaMT" w:cs="JoannaMT"/>
          <w:sz w:val="14"/>
          <w:szCs w:val="14"/>
        </w:rPr>
        <w:t>brett  isär</w:t>
      </w:r>
      <w:proofErr w:type="gramEnd"/>
      <w:r w:rsidRPr="001A46D0">
        <w:rPr>
          <w:rFonts w:ascii="JoannaMT" w:eastAsia="Calibri" w:hAnsi="JoannaMT" w:cs="JoannaMT"/>
          <w:sz w:val="14"/>
          <w:szCs w:val="14"/>
        </w:rPr>
        <w:t xml:space="preserve">. Det skall </w:t>
      </w:r>
      <w:proofErr w:type="gramStart"/>
      <w:r w:rsidRPr="001A46D0">
        <w:rPr>
          <w:rFonts w:ascii="JoannaMT" w:eastAsia="Calibri" w:hAnsi="JoannaMT" w:cs="JoannaMT"/>
          <w:sz w:val="14"/>
          <w:szCs w:val="14"/>
        </w:rPr>
        <w:t>vara  försett</w:t>
      </w:r>
      <w:proofErr w:type="gramEnd"/>
      <w:r w:rsidRPr="001A46D0">
        <w:rPr>
          <w:rFonts w:ascii="JoannaMT" w:eastAsia="Calibri" w:hAnsi="JoannaMT" w:cs="JoannaMT"/>
          <w:sz w:val="14"/>
          <w:szCs w:val="14"/>
        </w:rPr>
        <w:t xml:space="preserve"> med ymnig päls och ha välutvecklade mustascher och rikligt med päls på kinderna. Håret på nospartiet skall växa uppåt och ge huvudet ett tydligt krysantemumliknande utseende. Pälsen får inte störa hundens möjlighet att se.</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 xml:space="preserve">Skallparti </w:t>
      </w:r>
      <w:r w:rsidR="00C74795">
        <w:rPr>
          <w:rFonts w:ascii="GillSans-Bold" w:eastAsia="Calibri" w:hAnsi="GillSans-Bold" w:cs="GillSans-Bold"/>
          <w:b/>
          <w:bCs/>
          <w:sz w:val="14"/>
          <w:szCs w:val="14"/>
        </w:rPr>
        <w:t xml:space="preserve">- </w:t>
      </w:r>
      <w:r w:rsidRPr="001A46D0">
        <w:rPr>
          <w:rFonts w:ascii="GillSans" w:eastAsia="Calibri" w:hAnsi="GillSans" w:cs="GillSans"/>
          <w:sz w:val="14"/>
          <w:szCs w:val="14"/>
        </w:rPr>
        <w:t>Stop</w:t>
      </w:r>
      <w:r w:rsidRPr="001A46D0">
        <w:rPr>
          <w:rFonts w:ascii="JoannaMT" w:eastAsia="Calibri" w:hAnsi="JoannaMT" w:cs="JoannaMT"/>
          <w:sz w:val="14"/>
          <w:szCs w:val="14"/>
        </w:rPr>
        <w:t xml:space="preserve"> Stopet skall vara tydligt markerat.</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Ansikte</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Nostryffel</w:t>
      </w:r>
      <w:r w:rsidRPr="001A46D0">
        <w:rPr>
          <w:rFonts w:ascii="JoannaMT" w:eastAsia="Calibri" w:hAnsi="JoannaMT" w:cs="JoannaMT"/>
          <w:sz w:val="14"/>
          <w:szCs w:val="14"/>
        </w:rPr>
        <w:t xml:space="preserve"> Nostryffeln skall vara svart, men mörkt leverfärgad på leverfärgade hundar eller hundar med leverfärgade tecken. Nostryffelns översida skall ligga i linje med, eller något under nedre ögonkanten. Näsborrarna skall vara väl öppna. </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proofErr w:type="spellStart"/>
      <w:r w:rsidRPr="001A46D0">
        <w:rPr>
          <w:rFonts w:ascii="JoannaMT" w:eastAsia="Calibri" w:hAnsi="JoannaMT" w:cs="JoannaMT"/>
          <w:sz w:val="14"/>
          <w:szCs w:val="14"/>
        </w:rPr>
        <w:t>Knipta</w:t>
      </w:r>
      <w:proofErr w:type="spellEnd"/>
      <w:r w:rsidRPr="001A46D0">
        <w:rPr>
          <w:rFonts w:ascii="JoannaMT" w:eastAsia="Calibri" w:hAnsi="JoannaMT" w:cs="JoannaMT"/>
          <w:sz w:val="14"/>
          <w:szCs w:val="14"/>
        </w:rPr>
        <w:t xml:space="preserve"> näsborrar är absolut inte önskvärt.</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proofErr w:type="gramStart"/>
      <w:r w:rsidRPr="001A46D0">
        <w:rPr>
          <w:rFonts w:ascii="GillSans" w:eastAsia="Calibri" w:hAnsi="GillSans" w:cs="GillSans"/>
          <w:sz w:val="14"/>
          <w:szCs w:val="14"/>
        </w:rPr>
        <w:t>Nosparti</w:t>
      </w:r>
      <w:r w:rsidRPr="001A46D0">
        <w:rPr>
          <w:rFonts w:ascii="JoannaMT" w:eastAsia="Calibri" w:hAnsi="JoannaMT" w:cs="JoannaMT"/>
          <w:sz w:val="14"/>
          <w:szCs w:val="14"/>
        </w:rPr>
        <w:t xml:space="preserve">  Nospartiet</w:t>
      </w:r>
      <w:proofErr w:type="gramEnd"/>
      <w:r w:rsidRPr="001A46D0">
        <w:rPr>
          <w:rFonts w:ascii="JoannaMT" w:eastAsia="Calibri" w:hAnsi="JoannaMT" w:cs="JoannaMT"/>
          <w:sz w:val="14"/>
          <w:szCs w:val="14"/>
        </w:rPr>
        <w:t xml:space="preserve"> skall vara av god bredd, kort och fyrkantigt, med horisontell eller något uppåtriktad, behårad nosrygg, som inte får vara rynkig. Slutande nosrygg är högst oönskat. Noslängden skall vara ungefär 2,5 cm, mätt från nosspetsen till </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JoannaMT" w:eastAsia="Calibri" w:hAnsi="JoannaMT" w:cs="JoannaMT"/>
          <w:sz w:val="14"/>
          <w:szCs w:val="14"/>
        </w:rPr>
        <w:t>det markerade stopet. Pigmenteringen på nospartiet skall vara så jämn som möjligt.</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Läppar</w:t>
      </w:r>
      <w:r w:rsidRPr="001A46D0">
        <w:rPr>
          <w:rFonts w:ascii="JoannaMT" w:eastAsia="Calibri" w:hAnsi="JoannaMT" w:cs="JoannaMT"/>
          <w:sz w:val="14"/>
          <w:szCs w:val="14"/>
        </w:rPr>
        <w:t xml:space="preserve"> Läpparna skall vara väl tillslutna.</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Käkar/tänder</w:t>
      </w:r>
      <w:r w:rsidRPr="001A46D0">
        <w:rPr>
          <w:rFonts w:ascii="JoannaMT" w:eastAsia="Calibri" w:hAnsi="JoannaMT" w:cs="JoannaMT"/>
          <w:sz w:val="14"/>
          <w:szCs w:val="14"/>
        </w:rPr>
        <w:t xml:space="preserve"> Käkarna skall vara breda, med ett lätt underbett eller </w:t>
      </w:r>
      <w:proofErr w:type="spellStart"/>
      <w:r w:rsidRPr="001A46D0">
        <w:rPr>
          <w:rFonts w:ascii="JoannaMT" w:eastAsia="Calibri" w:hAnsi="JoannaMT" w:cs="JoannaMT"/>
          <w:sz w:val="14"/>
          <w:szCs w:val="14"/>
        </w:rPr>
        <w:t>tångbett</w:t>
      </w:r>
      <w:proofErr w:type="spellEnd"/>
      <w:r w:rsidRPr="001A46D0">
        <w:rPr>
          <w:rFonts w:ascii="JoannaMT" w:eastAsia="Calibri" w:hAnsi="JoannaMT" w:cs="JoannaMT"/>
          <w:sz w:val="14"/>
          <w:szCs w:val="14"/>
        </w:rPr>
        <w:t>.</w:t>
      </w:r>
    </w:p>
    <w:p w:rsidR="001A46D0" w:rsidRPr="001A46D0" w:rsidRDefault="001A46D0" w:rsidP="001A46D0">
      <w:pPr>
        <w:autoSpaceDE w:val="0"/>
        <w:autoSpaceDN w:val="0"/>
        <w:adjustRightInd w:val="0"/>
        <w:spacing w:after="0" w:line="240" w:lineRule="auto"/>
        <w:rPr>
          <w:rFonts w:ascii="GillSans" w:eastAsia="Calibri" w:hAnsi="GillSans" w:cs="GillSans"/>
          <w:sz w:val="14"/>
          <w:szCs w:val="14"/>
        </w:rPr>
      </w:pPr>
      <w:r w:rsidRPr="001A46D0">
        <w:rPr>
          <w:rFonts w:ascii="GillSans" w:eastAsia="Calibri" w:hAnsi="GillSans" w:cs="GillSans"/>
          <w:sz w:val="14"/>
          <w:szCs w:val="14"/>
        </w:rPr>
        <w:t>Ögon</w:t>
      </w:r>
      <w:r w:rsidRPr="001A46D0">
        <w:rPr>
          <w:rFonts w:ascii="JoannaMT" w:eastAsia="Calibri" w:hAnsi="JoannaMT" w:cs="JoannaMT"/>
          <w:sz w:val="14"/>
          <w:szCs w:val="14"/>
        </w:rPr>
        <w:t xml:space="preserve"> Ögonen skall vara placerade brett isär. De skall vara stora, mörka och runda, men inte utstående. Uttrycket skall vara vänligt. Hos leverfärgade </w:t>
      </w:r>
      <w:proofErr w:type="gramStart"/>
      <w:r w:rsidRPr="001A46D0">
        <w:rPr>
          <w:rFonts w:ascii="JoannaMT" w:eastAsia="Calibri" w:hAnsi="JoannaMT" w:cs="JoannaMT"/>
          <w:sz w:val="14"/>
          <w:szCs w:val="14"/>
        </w:rPr>
        <w:t>hundar  eller</w:t>
      </w:r>
      <w:proofErr w:type="gramEnd"/>
      <w:r w:rsidRPr="001A46D0">
        <w:rPr>
          <w:rFonts w:ascii="JoannaMT" w:eastAsia="Calibri" w:hAnsi="JoannaMT" w:cs="JoannaMT"/>
          <w:sz w:val="14"/>
          <w:szCs w:val="14"/>
        </w:rPr>
        <w:t xml:space="preserve"> hundar med leverfärgade tecken är ljusare ögon tillåtna. Ögonvitorna får inte synas.</w:t>
      </w:r>
    </w:p>
    <w:p w:rsidR="001A46D0" w:rsidRPr="001A46D0" w:rsidRDefault="001A46D0" w:rsidP="001A46D0">
      <w:pPr>
        <w:autoSpaceDE w:val="0"/>
        <w:autoSpaceDN w:val="0"/>
        <w:adjustRightInd w:val="0"/>
        <w:spacing w:after="0" w:line="240" w:lineRule="auto"/>
        <w:rPr>
          <w:rFonts w:ascii="GillSans" w:eastAsia="Calibri" w:hAnsi="GillSans" w:cs="GillSans"/>
          <w:sz w:val="14"/>
          <w:szCs w:val="14"/>
        </w:rPr>
      </w:pPr>
      <w:r w:rsidRPr="001A46D0">
        <w:rPr>
          <w:rFonts w:ascii="GillSans" w:eastAsia="Calibri" w:hAnsi="GillSans" w:cs="GillSans"/>
          <w:sz w:val="14"/>
          <w:szCs w:val="14"/>
        </w:rPr>
        <w:t>Öron</w:t>
      </w:r>
      <w:r w:rsidRPr="001A46D0">
        <w:rPr>
          <w:rFonts w:ascii="JoannaMT" w:eastAsia="Calibri" w:hAnsi="JoannaMT" w:cs="JoannaMT"/>
          <w:sz w:val="14"/>
          <w:szCs w:val="14"/>
        </w:rPr>
        <w:t xml:space="preserve"> Öronen skall vara ansatta något nedanför hjässans högsta punkt. De skall vara stora, långa och bäras hängande. Öronen skall vara så rikligt pälsbeklädda att de ser ut att blanda sig med pälsen på halsen.</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Hals</w:t>
      </w:r>
      <w:r w:rsidRPr="001A46D0">
        <w:rPr>
          <w:rFonts w:ascii="JoannaMT" w:eastAsia="Calibri" w:hAnsi="JoannaMT" w:cs="JoannaMT"/>
          <w:sz w:val="14"/>
          <w:szCs w:val="14"/>
        </w:rPr>
        <w:t xml:space="preserve"> Halsen skall vara välproportionerad och vackert välvd. Den skall vara av tillräcklig längd för att bära huvudet stolt.</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Kropp</w:t>
      </w:r>
    </w:p>
    <w:p w:rsidR="001A46D0" w:rsidRPr="001A46D0" w:rsidRDefault="001A46D0" w:rsidP="001A46D0">
      <w:pPr>
        <w:autoSpaceDE w:val="0"/>
        <w:autoSpaceDN w:val="0"/>
        <w:adjustRightInd w:val="0"/>
        <w:spacing w:after="0" w:line="240" w:lineRule="auto"/>
        <w:rPr>
          <w:rFonts w:ascii="GillSans" w:eastAsia="Calibri" w:hAnsi="GillSans" w:cs="GillSans"/>
          <w:sz w:val="14"/>
          <w:szCs w:val="14"/>
        </w:rPr>
      </w:pPr>
      <w:r w:rsidRPr="001A46D0">
        <w:rPr>
          <w:rFonts w:ascii="GillSans" w:eastAsia="Calibri" w:hAnsi="GillSans" w:cs="GillSans"/>
          <w:sz w:val="14"/>
          <w:szCs w:val="14"/>
        </w:rPr>
        <w:t>Överlinje</w:t>
      </w:r>
      <w:r w:rsidRPr="001A46D0">
        <w:rPr>
          <w:rFonts w:ascii="JoannaMT" w:eastAsia="Calibri" w:hAnsi="JoannaMT" w:cs="JoannaMT"/>
          <w:sz w:val="14"/>
          <w:szCs w:val="14"/>
        </w:rPr>
        <w:t xml:space="preserve"> Överlinjen skall vara plan.</w:t>
      </w:r>
      <w:r w:rsidR="00C74795">
        <w:rPr>
          <w:rFonts w:ascii="JoannaMT" w:eastAsia="Calibri" w:hAnsi="JoannaMT" w:cs="JoannaMT"/>
          <w:sz w:val="14"/>
          <w:szCs w:val="14"/>
        </w:rPr>
        <w:t xml:space="preserve"> </w:t>
      </w:r>
      <w:r w:rsidRPr="001A46D0">
        <w:rPr>
          <w:rFonts w:ascii="GillSans" w:eastAsia="Calibri" w:hAnsi="GillSans" w:cs="GillSans"/>
          <w:sz w:val="14"/>
          <w:szCs w:val="14"/>
        </w:rPr>
        <w:t>Ländparti</w:t>
      </w:r>
      <w:r w:rsidRPr="001A46D0">
        <w:rPr>
          <w:rFonts w:ascii="JoannaMT" w:eastAsia="Calibri" w:hAnsi="JoannaMT" w:cs="JoannaMT"/>
          <w:sz w:val="14"/>
          <w:szCs w:val="14"/>
        </w:rPr>
        <w:t xml:space="preserve"> Ländpartiet skall vara kort och kraftigt.</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Bröstkorg</w:t>
      </w:r>
      <w:r w:rsidRPr="001A46D0">
        <w:rPr>
          <w:rFonts w:ascii="JoannaMT" w:eastAsia="Calibri" w:hAnsi="JoannaMT" w:cs="JoannaMT"/>
          <w:sz w:val="14"/>
          <w:szCs w:val="14"/>
        </w:rPr>
        <w:t xml:space="preserve"> Bröstkorgen skall vara bred och djup och väl nedsänkt mellan frambenen.</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Svans</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JoannaMT" w:eastAsia="Calibri" w:hAnsi="JoannaMT" w:cs="JoannaMT"/>
          <w:sz w:val="14"/>
          <w:szCs w:val="14"/>
        </w:rPr>
        <w:t>Svansen skall vara högt ansatt, glatt buren i en båge över ryggen samt rikligt hårbeklädd. Den skall bäras ungefär i jämnhöjd med huvudet för att ge en balanserad överlinje.</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Extremiteter</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Framställ</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Skulderblad</w:t>
      </w:r>
      <w:r w:rsidRPr="001A46D0">
        <w:rPr>
          <w:rFonts w:ascii="JoannaMT" w:eastAsia="Calibri" w:hAnsi="JoannaMT" w:cs="JoannaMT"/>
          <w:sz w:val="14"/>
          <w:szCs w:val="14"/>
        </w:rPr>
        <w:t xml:space="preserve"> Skuldrorna skall vara strama med väl tillbakalagda skulderblad.</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Underarm</w:t>
      </w:r>
      <w:r w:rsidRPr="001A46D0">
        <w:rPr>
          <w:rFonts w:ascii="JoannaMT" w:eastAsia="Calibri" w:hAnsi="JoannaMT" w:cs="JoannaMT"/>
          <w:sz w:val="14"/>
          <w:szCs w:val="14"/>
        </w:rPr>
        <w:t xml:space="preserve"> Frambenen skall vara korta och så raka som möjligt. Dock skall de vara anpassade till den breda bröstkorgen. Frambenen skall ha kraftig benstomme och god muskulatur.</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Framtassar</w:t>
      </w:r>
      <w:r w:rsidRPr="001A46D0">
        <w:rPr>
          <w:rFonts w:ascii="JoannaMT" w:eastAsia="Calibri" w:hAnsi="JoannaMT" w:cs="JoannaMT"/>
          <w:sz w:val="14"/>
          <w:szCs w:val="14"/>
        </w:rPr>
        <w:t xml:space="preserve"> Framtassarna skall vara runda, fasta och väl </w:t>
      </w:r>
      <w:proofErr w:type="spellStart"/>
      <w:r w:rsidRPr="001A46D0">
        <w:rPr>
          <w:rFonts w:ascii="JoannaMT" w:eastAsia="Calibri" w:hAnsi="JoannaMT" w:cs="JoannaMT"/>
          <w:sz w:val="14"/>
          <w:szCs w:val="14"/>
        </w:rPr>
        <w:t>bepälsade</w:t>
      </w:r>
      <w:proofErr w:type="spellEnd"/>
      <w:r w:rsidRPr="001A46D0">
        <w:rPr>
          <w:rFonts w:ascii="JoannaMT" w:eastAsia="Calibri" w:hAnsi="JoannaMT" w:cs="JoannaMT"/>
          <w:sz w:val="14"/>
          <w:szCs w:val="14"/>
        </w:rPr>
        <w:t>.</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proofErr w:type="spellStart"/>
      <w:r w:rsidRPr="001A46D0">
        <w:rPr>
          <w:rFonts w:ascii="GillSans-Bold" w:eastAsia="Calibri" w:hAnsi="GillSans-Bold" w:cs="GillSans-Bold"/>
          <w:b/>
          <w:bCs/>
          <w:sz w:val="14"/>
          <w:szCs w:val="14"/>
        </w:rPr>
        <w:t>Bakställ</w:t>
      </w:r>
      <w:proofErr w:type="spellEnd"/>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Helhet</w:t>
      </w:r>
      <w:r w:rsidRPr="001A46D0">
        <w:rPr>
          <w:rFonts w:ascii="JoannaMT" w:eastAsia="Calibri" w:hAnsi="JoannaMT" w:cs="JoannaMT"/>
          <w:sz w:val="14"/>
          <w:szCs w:val="14"/>
        </w:rPr>
        <w:t xml:space="preserve"> Bakbenen skall vara korta och muskulösa med kraftig benstomme. Benen skall bakifrån sett vara parallella.</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Lår</w:t>
      </w:r>
      <w:r w:rsidRPr="001A46D0">
        <w:rPr>
          <w:rFonts w:ascii="JoannaMT" w:eastAsia="Calibri" w:hAnsi="JoannaMT" w:cs="JoannaMT"/>
          <w:sz w:val="14"/>
          <w:szCs w:val="14"/>
        </w:rPr>
        <w:t xml:space="preserve"> Låren skall vara väl rundade och muskulösa.</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Baktassar</w:t>
      </w:r>
      <w:r w:rsidRPr="001A46D0">
        <w:rPr>
          <w:rFonts w:ascii="JoannaMT" w:eastAsia="Calibri" w:hAnsi="JoannaMT" w:cs="JoannaMT"/>
          <w:sz w:val="14"/>
          <w:szCs w:val="14"/>
        </w:rPr>
        <w:t xml:space="preserve"> Baktassarna skall vara runda och fasta med tjocka trampdynor. De skall vara väl </w:t>
      </w:r>
      <w:proofErr w:type="spellStart"/>
      <w:r w:rsidRPr="001A46D0">
        <w:rPr>
          <w:rFonts w:ascii="JoannaMT" w:eastAsia="Calibri" w:hAnsi="JoannaMT" w:cs="JoannaMT"/>
          <w:sz w:val="14"/>
          <w:szCs w:val="14"/>
        </w:rPr>
        <w:t>bepälsade</w:t>
      </w:r>
      <w:proofErr w:type="spellEnd"/>
      <w:r w:rsidRPr="001A46D0">
        <w:rPr>
          <w:rFonts w:ascii="JoannaMT" w:eastAsia="Calibri" w:hAnsi="JoannaMT" w:cs="JoannaMT"/>
          <w:sz w:val="14"/>
          <w:szCs w:val="14"/>
        </w:rPr>
        <w:t>.</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Rörelser</w:t>
      </w:r>
      <w:r w:rsidRPr="001A46D0">
        <w:rPr>
          <w:rFonts w:ascii="JoannaMT" w:eastAsia="Calibri" w:hAnsi="JoannaMT" w:cs="JoannaMT"/>
          <w:sz w:val="14"/>
          <w:szCs w:val="14"/>
        </w:rPr>
        <w:t xml:space="preserve"> Rörelserna skall vara stolta och jämnt flytande. Frambenen skall sträckas väl framåt. </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JoannaMT" w:eastAsia="Calibri" w:hAnsi="JoannaMT" w:cs="JoannaMT"/>
          <w:sz w:val="14"/>
          <w:szCs w:val="14"/>
        </w:rPr>
        <w:t>Bakbenen skall ha ett kraftigt påskjut, varvid hela trampdynan skall synas.</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Päls</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Pälsstruktur</w:t>
      </w:r>
      <w:r w:rsidRPr="001A46D0">
        <w:rPr>
          <w:rFonts w:ascii="JoannaMT" w:eastAsia="Calibri" w:hAnsi="JoannaMT" w:cs="JoannaMT"/>
          <w:sz w:val="14"/>
          <w:szCs w:val="14"/>
        </w:rPr>
        <w:t xml:space="preserve"> Täckhåret skall vara långt och tätt. Den får vara lätt vågig men inte lockig. Underullen skall vara måttlig och inte ullig. Pälsen på huvudet får inte störa hundens möjlighet att se. </w:t>
      </w:r>
      <w:proofErr w:type="spellStart"/>
      <w:r w:rsidRPr="001A46D0">
        <w:rPr>
          <w:rFonts w:ascii="JoannaMT" w:eastAsia="Calibri" w:hAnsi="JoannaMT" w:cs="JoannaMT"/>
          <w:sz w:val="14"/>
          <w:szCs w:val="14"/>
        </w:rPr>
        <w:t>Pälslängden</w:t>
      </w:r>
      <w:proofErr w:type="spellEnd"/>
      <w:r w:rsidRPr="001A46D0">
        <w:rPr>
          <w:rFonts w:ascii="JoannaMT" w:eastAsia="Calibri" w:hAnsi="JoannaMT" w:cs="JoannaMT"/>
          <w:sz w:val="14"/>
          <w:szCs w:val="14"/>
        </w:rPr>
        <w:t xml:space="preserve"> får inte begränsa hundens rörelser.</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Färg</w:t>
      </w:r>
      <w:r w:rsidRPr="001A46D0">
        <w:rPr>
          <w:rFonts w:ascii="JoannaMT" w:eastAsia="Calibri" w:hAnsi="JoannaMT" w:cs="JoannaMT"/>
          <w:sz w:val="14"/>
          <w:szCs w:val="14"/>
        </w:rPr>
        <w:t xml:space="preserve"> Alla färger är tillåtna. Hos flerfärgade hundar är det mycket önskvärt med vit bläs i pannan och vit svansspets.</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Storlek/vikt</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Mankhöjd</w:t>
      </w:r>
      <w:r w:rsidRPr="001A46D0">
        <w:rPr>
          <w:rFonts w:ascii="JoannaMT" w:eastAsia="Calibri" w:hAnsi="JoannaMT" w:cs="JoannaMT"/>
          <w:sz w:val="14"/>
          <w:szCs w:val="14"/>
        </w:rPr>
        <w:t xml:space="preserve"> Mankhöjden får inte överstiga 27 cm.</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JoannaMT" w:eastAsia="Calibri" w:hAnsi="JoannaMT" w:cs="JoannaMT"/>
          <w:sz w:val="14"/>
          <w:szCs w:val="14"/>
        </w:rPr>
        <w:t>Typ och raskaraktär är av största betydelse och får under inga omständigheter offras för enbart storlek.</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 w:eastAsia="Calibri" w:hAnsi="GillSans" w:cs="GillSans"/>
          <w:sz w:val="14"/>
          <w:szCs w:val="14"/>
        </w:rPr>
        <w:t>Vikt</w:t>
      </w:r>
      <w:r w:rsidRPr="001A46D0">
        <w:rPr>
          <w:rFonts w:ascii="JoannaMT" w:eastAsia="Calibri" w:hAnsi="JoannaMT" w:cs="JoannaMT"/>
          <w:sz w:val="14"/>
          <w:szCs w:val="14"/>
        </w:rPr>
        <w:t xml:space="preserve">4,5-8 kg, idealvikt </w:t>
      </w:r>
      <w:proofErr w:type="gramStart"/>
      <w:r w:rsidRPr="001A46D0">
        <w:rPr>
          <w:rFonts w:ascii="JoannaMT" w:eastAsia="Calibri" w:hAnsi="JoannaMT" w:cs="JoannaMT"/>
          <w:sz w:val="14"/>
          <w:szCs w:val="14"/>
        </w:rPr>
        <w:t>4,5-7,5</w:t>
      </w:r>
      <w:proofErr w:type="gramEnd"/>
      <w:r w:rsidRPr="001A46D0">
        <w:rPr>
          <w:rFonts w:ascii="JoannaMT" w:eastAsia="Calibri" w:hAnsi="JoannaMT" w:cs="JoannaMT"/>
          <w:sz w:val="14"/>
          <w:szCs w:val="14"/>
        </w:rPr>
        <w:t xml:space="preserve"> kg.</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GillSans-Bold" w:eastAsia="Calibri" w:hAnsi="GillSans-Bold" w:cs="GillSans-Bold"/>
          <w:b/>
          <w:bCs/>
          <w:sz w:val="14"/>
          <w:szCs w:val="14"/>
        </w:rPr>
        <w:t>Fel</w:t>
      </w:r>
      <w:r w:rsidRPr="001A46D0">
        <w:rPr>
          <w:rFonts w:ascii="JoannaMT" w:eastAsia="Calibri" w:hAnsi="JoannaMT" w:cs="JoannaMT"/>
          <w:sz w:val="14"/>
          <w:szCs w:val="14"/>
        </w:rPr>
        <w:t xml:space="preserve"> Varje avvikelse från standarden är fel och skall bedömas i förhållande till graden av avvikelse och dess påverkan på hundens hälsa och välbefinnande.</w:t>
      </w:r>
      <w:r w:rsidR="00C74795">
        <w:rPr>
          <w:rFonts w:ascii="JoannaMT" w:eastAsia="Calibri" w:hAnsi="JoannaMT" w:cs="JoannaMT"/>
          <w:sz w:val="14"/>
          <w:szCs w:val="14"/>
        </w:rPr>
        <w:t xml:space="preserve"> </w:t>
      </w:r>
    </w:p>
    <w:p w:rsidR="001A46D0" w:rsidRPr="001A46D0" w:rsidRDefault="001A46D0" w:rsidP="001A46D0">
      <w:pPr>
        <w:autoSpaceDE w:val="0"/>
        <w:autoSpaceDN w:val="0"/>
        <w:adjustRightInd w:val="0"/>
        <w:spacing w:after="0" w:line="240" w:lineRule="auto"/>
        <w:rPr>
          <w:rFonts w:ascii="GillSans-Bold" w:eastAsia="Calibri" w:hAnsi="GillSans-Bold" w:cs="GillSans-Bold"/>
          <w:b/>
          <w:bCs/>
          <w:sz w:val="14"/>
          <w:szCs w:val="14"/>
        </w:rPr>
      </w:pPr>
      <w:r w:rsidRPr="001A46D0">
        <w:rPr>
          <w:rFonts w:ascii="GillSans-Bold" w:eastAsia="Calibri" w:hAnsi="GillSans-Bold" w:cs="GillSans-Bold"/>
          <w:b/>
          <w:bCs/>
          <w:sz w:val="14"/>
          <w:szCs w:val="14"/>
        </w:rPr>
        <w:t>Diskvalificerande fel</w:t>
      </w:r>
    </w:p>
    <w:p w:rsidR="001A46D0" w:rsidRPr="001A46D0" w:rsidRDefault="001A46D0" w:rsidP="001A46D0">
      <w:pPr>
        <w:autoSpaceDE w:val="0"/>
        <w:autoSpaceDN w:val="0"/>
        <w:adjustRightInd w:val="0"/>
        <w:spacing w:after="0" w:line="240" w:lineRule="auto"/>
        <w:rPr>
          <w:rFonts w:ascii="JoannaMT" w:eastAsia="Calibri" w:hAnsi="JoannaMT" w:cs="JoannaMT"/>
          <w:sz w:val="14"/>
          <w:szCs w:val="14"/>
        </w:rPr>
      </w:pPr>
      <w:r w:rsidRPr="001A46D0">
        <w:rPr>
          <w:rFonts w:ascii="JoannaMT" w:eastAsia="Calibri" w:hAnsi="JoannaMT" w:cs="JoannaMT"/>
          <w:sz w:val="14"/>
          <w:szCs w:val="14"/>
        </w:rPr>
        <w:t>• Aggressiv eller extremt skygg.</w:t>
      </w:r>
      <w:r>
        <w:rPr>
          <w:rFonts w:ascii="JoannaMT" w:eastAsia="Calibri" w:hAnsi="JoannaMT" w:cs="JoannaMT"/>
          <w:sz w:val="14"/>
          <w:szCs w:val="14"/>
        </w:rPr>
        <w:t xml:space="preserve"> </w:t>
      </w:r>
      <w:r w:rsidRPr="001A46D0">
        <w:rPr>
          <w:rFonts w:ascii="JoannaMT" w:eastAsia="Calibri" w:hAnsi="JoannaMT" w:cs="JoannaMT"/>
          <w:sz w:val="14"/>
          <w:szCs w:val="14"/>
        </w:rPr>
        <w:t>• Hund som tydligt visar fysiska eller beteendemässiga abnormiteter skall diskvalificeras.</w:t>
      </w:r>
      <w:r>
        <w:rPr>
          <w:rFonts w:ascii="JoannaMT" w:eastAsia="Calibri" w:hAnsi="JoannaMT" w:cs="JoannaMT"/>
          <w:sz w:val="14"/>
          <w:szCs w:val="14"/>
        </w:rPr>
        <w:br/>
      </w:r>
      <w:r w:rsidRPr="001A46D0">
        <w:rPr>
          <w:rFonts w:ascii="GillSans-Bold" w:eastAsia="Calibri" w:hAnsi="GillSans-Bold" w:cs="GillSans-Bold"/>
          <w:b/>
          <w:bCs/>
          <w:sz w:val="14"/>
          <w:szCs w:val="14"/>
        </w:rPr>
        <w:t xml:space="preserve">Testiklar </w:t>
      </w:r>
      <w:r w:rsidRPr="001A46D0">
        <w:rPr>
          <w:rFonts w:ascii="JoannaMT" w:eastAsia="Calibri" w:hAnsi="JoannaMT" w:cs="JoannaMT"/>
          <w:sz w:val="14"/>
          <w:szCs w:val="14"/>
        </w:rPr>
        <w:t xml:space="preserve">Hos hanhundar måste båda testiklarna vara fullt utvecklade och normalt belägna i pungen.                /2011-08-11      </w:t>
      </w:r>
      <w:bookmarkStart w:id="0" w:name="_GoBack"/>
      <w:bookmarkEnd w:id="0"/>
    </w:p>
    <w:p w:rsidR="00FD2EFC" w:rsidRPr="00FB569C" w:rsidRDefault="00FD2EFC" w:rsidP="001A46D0">
      <w:pPr>
        <w:jc w:val="center"/>
        <w:rPr>
          <w:rFonts w:ascii="Viner Hand ITC" w:hAnsi="Viner Hand ITC"/>
          <w:b/>
          <w:sz w:val="48"/>
          <w:szCs w:val="48"/>
          <w14:shadow w14:blurRad="50800" w14:dist="38100" w14:dir="2700000" w14:sx="100000" w14:sy="100000" w14:kx="0" w14:ky="0" w14:algn="tl">
            <w14:srgbClr w14:val="000000">
              <w14:alpha w14:val="60000"/>
            </w14:srgbClr>
          </w14:shadow>
        </w:rPr>
      </w:pPr>
      <w:r w:rsidRPr="00FB569C">
        <w:rPr>
          <w:rFonts w:ascii="Viner Hand ITC" w:hAnsi="Viner Hand ITC"/>
          <w:b/>
          <w:sz w:val="48"/>
          <w:szCs w:val="48"/>
          <w14:shadow w14:blurRad="50800" w14:dist="38100" w14:dir="2700000" w14:sx="100000" w14:sy="100000" w14:kx="0" w14:ky="0" w14:algn="tl">
            <w14:srgbClr w14:val="000000">
              <w14:alpha w14:val="60000"/>
            </w14:srgbClr>
          </w14:shadow>
        </w:rPr>
        <w:lastRenderedPageBreak/>
        <w:t>JAG ÄR EN SHIH TZU</w:t>
      </w:r>
    </w:p>
    <w:p w:rsidR="00FD2EFC" w:rsidRDefault="00FD2EFC" w:rsidP="00FD2EFC">
      <w:pPr>
        <w:jc w:val="center"/>
        <w:rPr>
          <w:sz w:val="36"/>
          <w:szCs w:val="36"/>
        </w:rPr>
      </w:pPr>
      <w:r>
        <w:rPr>
          <w:noProof/>
          <w:lang w:eastAsia="sv-SE"/>
        </w:rPr>
        <w:drawing>
          <wp:inline distT="0" distB="0" distL="0" distR="0">
            <wp:extent cx="3010440" cy="3122797"/>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4187"/>
                    <a:stretch>
                      <a:fillRect/>
                    </a:stretch>
                  </pic:blipFill>
                  <pic:spPr bwMode="auto">
                    <a:xfrm>
                      <a:off x="0" y="0"/>
                      <a:ext cx="3010753" cy="3125337"/>
                    </a:xfrm>
                    <a:prstGeom prst="rect">
                      <a:avLst/>
                    </a:prstGeom>
                    <a:noFill/>
                    <a:ln>
                      <a:noFill/>
                    </a:ln>
                  </pic:spPr>
                </pic:pic>
              </a:graphicData>
            </a:graphic>
          </wp:inline>
        </w:drawing>
      </w:r>
    </w:p>
    <w:p w:rsidR="00FD2EFC" w:rsidRPr="00B52D1F" w:rsidRDefault="00DC7F62" w:rsidP="00FD2EFC">
      <w:pPr>
        <w:jc w:val="center"/>
        <w:rPr>
          <w:b/>
          <w:sz w:val="36"/>
          <w:szCs w:val="36"/>
        </w:rPr>
      </w:pPr>
      <w:r>
        <w:rPr>
          <w:b/>
          <w:sz w:val="36"/>
          <w:szCs w:val="36"/>
        </w:rPr>
        <w:t>…</w:t>
      </w:r>
      <w:r w:rsidR="00FD2EFC" w:rsidRPr="00B52D1F">
        <w:rPr>
          <w:b/>
          <w:sz w:val="36"/>
          <w:szCs w:val="36"/>
        </w:rPr>
        <w:t>OCH JAG VILL BERÄTTA LITE OM OSS!</w:t>
      </w:r>
    </w:p>
    <w:p w:rsidR="00FD2EFC" w:rsidRDefault="00FD2EFC" w:rsidP="00FD2EFC">
      <w:pPr>
        <w:jc w:val="center"/>
        <w:rPr>
          <w:sz w:val="36"/>
          <w:szCs w:val="36"/>
        </w:rPr>
      </w:pPr>
      <w:r>
        <w:rPr>
          <w:sz w:val="36"/>
          <w:szCs w:val="36"/>
        </w:rPr>
        <w:t>Vi har en egen klubb som heter</w:t>
      </w:r>
    </w:p>
    <w:p w:rsidR="00FD2EFC" w:rsidRPr="005E1C65" w:rsidRDefault="00FD2EFC" w:rsidP="00FD2EFC">
      <w:pPr>
        <w:jc w:val="center"/>
        <w:rPr>
          <w:rFonts w:ascii="Viner Hand ITC" w:hAnsi="Viner Hand ITC"/>
          <w:b/>
          <w:sz w:val="40"/>
          <w:szCs w:val="40"/>
        </w:rPr>
      </w:pPr>
      <w:r w:rsidRPr="005E1C65">
        <w:rPr>
          <w:rFonts w:ascii="Viner Hand ITC" w:hAnsi="Viner Hand ITC"/>
          <w:b/>
          <w:sz w:val="40"/>
          <w:szCs w:val="40"/>
        </w:rPr>
        <w:t>Specialklubben för Shih Tzu (SST)</w:t>
      </w:r>
    </w:p>
    <w:p w:rsidR="00ED7BDB" w:rsidRDefault="00ED7BDB" w:rsidP="00ED7BDB">
      <w:pPr>
        <w:spacing w:line="240" w:lineRule="auto"/>
        <w:jc w:val="center"/>
        <w:rPr>
          <w:b/>
          <w:sz w:val="32"/>
          <w:szCs w:val="32"/>
        </w:rPr>
      </w:pPr>
      <w:r w:rsidRPr="00B52D1F">
        <w:rPr>
          <w:sz w:val="32"/>
          <w:szCs w:val="32"/>
        </w:rPr>
        <w:t>Hemsida:</w:t>
      </w:r>
      <w:r w:rsidRPr="000A5158">
        <w:rPr>
          <w:b/>
          <w:color w:val="000000" w:themeColor="text1"/>
          <w:sz w:val="32"/>
          <w:szCs w:val="32"/>
        </w:rPr>
        <w:t xml:space="preserve"> </w:t>
      </w:r>
      <w:hyperlink r:id="rId8" w:history="1">
        <w:r w:rsidR="00C74795" w:rsidRPr="00BF3728">
          <w:rPr>
            <w:rStyle w:val="Hyperlnk"/>
            <w:sz w:val="32"/>
            <w:szCs w:val="32"/>
          </w:rPr>
          <w:t>www.shih-tzu.se</w:t>
        </w:r>
      </w:hyperlink>
      <w:r w:rsidR="00C74795">
        <w:rPr>
          <w:b/>
          <w:sz w:val="32"/>
          <w:szCs w:val="32"/>
        </w:rPr>
        <w:br/>
      </w:r>
      <w:r w:rsidR="000442A8" w:rsidRPr="00B52D1F">
        <w:rPr>
          <w:sz w:val="32"/>
          <w:szCs w:val="32"/>
        </w:rPr>
        <w:t>Facebook:</w:t>
      </w:r>
      <w:r w:rsidR="000442A8">
        <w:rPr>
          <w:b/>
          <w:sz w:val="32"/>
          <w:szCs w:val="32"/>
        </w:rPr>
        <w:t xml:space="preserve"> Specialklubben</w:t>
      </w:r>
      <w:r>
        <w:rPr>
          <w:b/>
          <w:sz w:val="32"/>
          <w:szCs w:val="32"/>
        </w:rPr>
        <w:t xml:space="preserve"> för Shih Tzu</w:t>
      </w:r>
    </w:p>
    <w:p w:rsidR="00ED7BDB" w:rsidRPr="009130C1" w:rsidRDefault="00ED7BDB" w:rsidP="00ED7BDB">
      <w:pPr>
        <w:spacing w:line="240" w:lineRule="auto"/>
        <w:jc w:val="center"/>
        <w:rPr>
          <w:rFonts w:ascii="Arial Black" w:hAnsi="Arial Black"/>
          <w:b/>
          <w:sz w:val="24"/>
          <w:szCs w:val="24"/>
          <w:lang w:val="en-US"/>
        </w:rPr>
      </w:pPr>
      <w:r w:rsidRPr="005E1C65">
        <w:rPr>
          <w:sz w:val="32"/>
          <w:szCs w:val="32"/>
          <w:lang w:val="en-US"/>
        </w:rPr>
        <w:t>E-post:</w:t>
      </w:r>
      <w:r w:rsidRPr="005E1C65">
        <w:rPr>
          <w:b/>
          <w:sz w:val="32"/>
          <w:szCs w:val="32"/>
          <w:lang w:val="en-US"/>
        </w:rPr>
        <w:t xml:space="preserve"> sekreterare@shih-</w:t>
      </w:r>
      <w:proofErr w:type="gramStart"/>
      <w:r w:rsidRPr="005E1C65">
        <w:rPr>
          <w:b/>
          <w:sz w:val="32"/>
          <w:szCs w:val="32"/>
          <w:lang w:val="en-US"/>
        </w:rPr>
        <w:t>tzu.se</w:t>
      </w:r>
      <w:r w:rsidRPr="005E1C65">
        <w:rPr>
          <w:b/>
          <w:color w:val="000000" w:themeColor="text1"/>
          <w:sz w:val="32"/>
          <w:szCs w:val="32"/>
          <w:lang w:val="en-US"/>
        </w:rPr>
        <w:t xml:space="preserve"> </w:t>
      </w:r>
      <w:r w:rsidRPr="005E1C65">
        <w:rPr>
          <w:b/>
          <w:sz w:val="32"/>
          <w:szCs w:val="32"/>
          <w:lang w:val="en-US"/>
        </w:rPr>
        <w:t>,</w:t>
      </w:r>
      <w:proofErr w:type="gramEnd"/>
      <w:r w:rsidRPr="005E1C65">
        <w:rPr>
          <w:b/>
          <w:sz w:val="32"/>
          <w:szCs w:val="32"/>
          <w:lang w:val="en-US"/>
        </w:rPr>
        <w:t xml:space="preserve"> </w:t>
      </w:r>
      <w:proofErr w:type="spellStart"/>
      <w:r w:rsidRPr="00300C4C">
        <w:rPr>
          <w:b/>
          <w:sz w:val="28"/>
          <w:szCs w:val="28"/>
          <w:lang w:val="en-US"/>
        </w:rPr>
        <w:t>tel</w:t>
      </w:r>
      <w:proofErr w:type="spellEnd"/>
      <w:r w:rsidRPr="00300C4C">
        <w:rPr>
          <w:b/>
          <w:sz w:val="28"/>
          <w:szCs w:val="28"/>
          <w:lang w:val="en-US"/>
        </w:rPr>
        <w:t xml:space="preserve"> </w:t>
      </w:r>
      <w:r w:rsidR="009130C1" w:rsidRPr="009130C1">
        <w:rPr>
          <w:rFonts w:ascii="Arial Black" w:hAnsi="Arial Black" w:cs="Arial"/>
          <w:b/>
          <w:color w:val="292929"/>
          <w:sz w:val="24"/>
          <w:szCs w:val="24"/>
          <w:shd w:val="clear" w:color="auto" w:fill="F6F6F6"/>
          <w:lang w:val="en-US"/>
        </w:rPr>
        <w:t>0706-092 625</w:t>
      </w:r>
    </w:p>
    <w:p w:rsidR="005E1C65" w:rsidRPr="005E1C65" w:rsidRDefault="005E1C65" w:rsidP="00ED7BDB">
      <w:pPr>
        <w:spacing w:line="240" w:lineRule="auto"/>
        <w:jc w:val="center"/>
        <w:rPr>
          <w:b/>
          <w:color w:val="0070C0"/>
          <w:sz w:val="28"/>
          <w:szCs w:val="28"/>
          <w:lang w:val="en-US"/>
        </w:rPr>
      </w:pPr>
    </w:p>
    <w:p w:rsidR="000A5158" w:rsidRPr="00FB0FF2" w:rsidRDefault="000A5158" w:rsidP="00154316">
      <w:pPr>
        <w:spacing w:line="240" w:lineRule="auto"/>
        <w:jc w:val="center"/>
        <w:rPr>
          <w:b/>
          <w:sz w:val="28"/>
          <w:szCs w:val="28"/>
        </w:rPr>
      </w:pPr>
      <w:r w:rsidRPr="00FB0FF2">
        <w:rPr>
          <w:b/>
          <w:sz w:val="28"/>
          <w:szCs w:val="28"/>
        </w:rPr>
        <w:lastRenderedPageBreak/>
        <w:t>Var kommer vi ifrån?</w:t>
      </w:r>
    </w:p>
    <w:p w:rsidR="000A5158" w:rsidRPr="00FB0FF2" w:rsidRDefault="000A5158" w:rsidP="006375D7">
      <w:pPr>
        <w:spacing w:line="240" w:lineRule="auto"/>
        <w:rPr>
          <w:sz w:val="28"/>
          <w:szCs w:val="28"/>
        </w:rPr>
      </w:pPr>
      <w:proofErr w:type="spellStart"/>
      <w:r w:rsidRPr="00FB0FF2">
        <w:rPr>
          <w:sz w:val="28"/>
          <w:szCs w:val="28"/>
        </w:rPr>
        <w:t>Shih</w:t>
      </w:r>
      <w:proofErr w:type="spellEnd"/>
      <w:r w:rsidRPr="00FB0FF2">
        <w:rPr>
          <w:sz w:val="28"/>
          <w:szCs w:val="28"/>
        </w:rPr>
        <w:t xml:space="preserve"> </w:t>
      </w:r>
      <w:proofErr w:type="spellStart"/>
      <w:r w:rsidRPr="00FB0FF2">
        <w:rPr>
          <w:sz w:val="28"/>
          <w:szCs w:val="28"/>
        </w:rPr>
        <w:t>Tzun</w:t>
      </w:r>
      <w:proofErr w:type="spellEnd"/>
      <w:r w:rsidRPr="00FB0FF2">
        <w:rPr>
          <w:sz w:val="28"/>
          <w:szCs w:val="28"/>
        </w:rPr>
        <w:t xml:space="preserve"> är en Tibetansk/Kinesisk ras, den exakta kompositionen är oklar, men helt klart är att grunden till Shih Tzu är små raggiga hundar från Tibet. Dessa små hundar förärades som gåvor till högt uppsatta personer i kejserliga palatset i Peking. I Kina blandades denna lilla tibetanska hund med hundar av ”pek-typ”. Rasens historia är mycket mytomspunnen, då dessa hundar betraktades som heliga både i Tibet och Kina.</w:t>
      </w:r>
    </w:p>
    <w:p w:rsidR="000A5158" w:rsidRDefault="00FB0FF2" w:rsidP="006375D7">
      <w:pPr>
        <w:spacing w:line="240" w:lineRule="auto"/>
        <w:rPr>
          <w:sz w:val="32"/>
          <w:szCs w:val="32"/>
        </w:rPr>
      </w:pPr>
      <w:r>
        <w:rPr>
          <w:noProof/>
          <w:sz w:val="32"/>
          <w:szCs w:val="32"/>
          <w:lang w:eastAsia="sv-SE"/>
        </w:rPr>
        <w:drawing>
          <wp:inline distT="0" distB="0" distL="0" distR="0">
            <wp:extent cx="1856095" cy="1863179"/>
            <wp:effectExtent l="1905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97" cy="1872215"/>
                    </a:xfrm>
                    <a:prstGeom prst="rect">
                      <a:avLst/>
                    </a:prstGeom>
                    <a:noFill/>
                  </pic:spPr>
                </pic:pic>
              </a:graphicData>
            </a:graphic>
          </wp:inline>
        </w:drawing>
      </w:r>
    </w:p>
    <w:p w:rsidR="000A5158" w:rsidRPr="00FB0FF2" w:rsidRDefault="000A5158" w:rsidP="006375D7">
      <w:pPr>
        <w:spacing w:line="240" w:lineRule="auto"/>
        <w:rPr>
          <w:b/>
          <w:sz w:val="28"/>
          <w:szCs w:val="28"/>
        </w:rPr>
      </w:pPr>
      <w:r w:rsidRPr="00FB0FF2">
        <w:rPr>
          <w:b/>
          <w:sz w:val="28"/>
          <w:szCs w:val="28"/>
        </w:rPr>
        <w:t>Vad är vi till för?</w:t>
      </w:r>
    </w:p>
    <w:p w:rsidR="00FB0FF2" w:rsidRDefault="000A5158" w:rsidP="006375D7">
      <w:pPr>
        <w:spacing w:line="240" w:lineRule="auto"/>
        <w:rPr>
          <w:sz w:val="28"/>
          <w:szCs w:val="28"/>
        </w:rPr>
      </w:pPr>
      <w:r w:rsidRPr="00FB0FF2">
        <w:rPr>
          <w:sz w:val="28"/>
          <w:szCs w:val="28"/>
        </w:rPr>
        <w:t xml:space="preserve">Varje ras har sitt användningsområde. Vi jagar inte, vi drar inte och vi vaktar inte. </w:t>
      </w:r>
      <w:r w:rsidR="00FB0FF2" w:rsidRPr="00FB0FF2">
        <w:rPr>
          <w:sz w:val="28"/>
          <w:szCs w:val="28"/>
        </w:rPr>
        <w:t>Vi bara älskar att vara med dig</w:t>
      </w:r>
      <w:r w:rsidR="00FB0FF2" w:rsidRPr="000442A8">
        <w:rPr>
          <w:sz w:val="28"/>
          <w:szCs w:val="28"/>
        </w:rPr>
        <w:t>, i vardagen likväl som om du aktiverar mig med träning i någon form.</w:t>
      </w:r>
      <w:r w:rsidRPr="000442A8">
        <w:rPr>
          <w:sz w:val="28"/>
          <w:szCs w:val="28"/>
        </w:rPr>
        <w:t xml:space="preserve"> Vi kan skälla för att tala om för dig</w:t>
      </w:r>
      <w:r w:rsidR="00FB0FF2" w:rsidRPr="000442A8">
        <w:rPr>
          <w:sz w:val="28"/>
          <w:szCs w:val="28"/>
        </w:rPr>
        <w:t xml:space="preserve"> att någon står utanför dörren</w:t>
      </w:r>
      <w:r w:rsidR="00FB0FF2" w:rsidRPr="00FB0FF2">
        <w:rPr>
          <w:sz w:val="28"/>
          <w:szCs w:val="28"/>
        </w:rPr>
        <w:t xml:space="preserve">, </w:t>
      </w:r>
      <w:r w:rsidRPr="00FB0FF2">
        <w:rPr>
          <w:sz w:val="28"/>
          <w:szCs w:val="28"/>
        </w:rPr>
        <w:t xml:space="preserve">men är det dina vänner </w:t>
      </w:r>
      <w:r w:rsidR="00FB0FF2" w:rsidRPr="00FB0FF2">
        <w:rPr>
          <w:sz w:val="28"/>
          <w:szCs w:val="28"/>
        </w:rPr>
        <w:t>kommer jag att</w:t>
      </w:r>
      <w:r w:rsidRPr="00FB0FF2">
        <w:rPr>
          <w:sz w:val="28"/>
          <w:szCs w:val="28"/>
        </w:rPr>
        <w:t xml:space="preserve"> välkomna dem.</w:t>
      </w:r>
    </w:p>
    <w:p w:rsidR="00FB0FF2" w:rsidRDefault="00FB0FF2" w:rsidP="00FB0FF2">
      <w:pPr>
        <w:spacing w:line="240" w:lineRule="auto"/>
        <w:rPr>
          <w:sz w:val="28"/>
          <w:szCs w:val="28"/>
        </w:rPr>
      </w:pPr>
    </w:p>
    <w:p w:rsidR="00FB0FF2" w:rsidRDefault="00FB0FF2" w:rsidP="00FB0FF2">
      <w:pPr>
        <w:spacing w:line="240" w:lineRule="auto"/>
        <w:rPr>
          <w:sz w:val="28"/>
          <w:szCs w:val="28"/>
        </w:rPr>
      </w:pPr>
    </w:p>
    <w:p w:rsidR="00FB0FF2" w:rsidRDefault="00B52D1F" w:rsidP="00FB0FF2">
      <w:pPr>
        <w:spacing w:line="240" w:lineRule="auto"/>
        <w:rPr>
          <w:sz w:val="28"/>
          <w:szCs w:val="28"/>
        </w:rPr>
      </w:pPr>
      <w:r>
        <w:rPr>
          <w:sz w:val="28"/>
          <w:szCs w:val="28"/>
        </w:rPr>
        <w:tab/>
      </w:r>
      <w:r>
        <w:rPr>
          <w:sz w:val="28"/>
          <w:szCs w:val="28"/>
        </w:rPr>
        <w:tab/>
        <w:t>2</w:t>
      </w:r>
    </w:p>
    <w:p w:rsidR="00154316" w:rsidRDefault="000A5158" w:rsidP="006375D7">
      <w:pPr>
        <w:spacing w:line="240" w:lineRule="auto"/>
        <w:rPr>
          <w:b/>
          <w:sz w:val="32"/>
          <w:szCs w:val="32"/>
        </w:rPr>
      </w:pPr>
      <w:r w:rsidRPr="00FB0FF2">
        <w:rPr>
          <w:sz w:val="28"/>
          <w:szCs w:val="28"/>
        </w:rPr>
        <w:lastRenderedPageBreak/>
        <w:tab/>
      </w:r>
      <w:r w:rsidR="00FB0FF2" w:rsidRPr="00154316">
        <w:rPr>
          <w:b/>
          <w:sz w:val="28"/>
          <w:szCs w:val="28"/>
        </w:rPr>
        <w:t>Om du vill ha en utställningshund</w:t>
      </w:r>
      <w:r w:rsidRPr="00154316">
        <w:rPr>
          <w:b/>
          <w:sz w:val="32"/>
          <w:szCs w:val="32"/>
        </w:rPr>
        <w:tab/>
      </w:r>
    </w:p>
    <w:p w:rsidR="00154316" w:rsidRDefault="00154316" w:rsidP="006375D7">
      <w:pPr>
        <w:spacing w:line="240" w:lineRule="auto"/>
        <w:rPr>
          <w:sz w:val="28"/>
          <w:szCs w:val="28"/>
        </w:rPr>
      </w:pPr>
      <w:r>
        <w:rPr>
          <w:sz w:val="28"/>
          <w:szCs w:val="28"/>
        </w:rPr>
        <w:t>U</w:t>
      </w:r>
      <w:r w:rsidRPr="00154316">
        <w:rPr>
          <w:sz w:val="28"/>
          <w:szCs w:val="28"/>
        </w:rPr>
        <w:t>ppfödare kan</w:t>
      </w:r>
      <w:r w:rsidR="000442A8">
        <w:rPr>
          <w:sz w:val="28"/>
          <w:szCs w:val="28"/>
        </w:rPr>
        <w:t xml:space="preserve"> </w:t>
      </w:r>
      <w:r w:rsidRPr="000442A8">
        <w:rPr>
          <w:sz w:val="28"/>
          <w:szCs w:val="28"/>
        </w:rPr>
        <w:t xml:space="preserve">inte </w:t>
      </w:r>
      <w:r w:rsidRPr="00154316">
        <w:rPr>
          <w:sz w:val="28"/>
          <w:szCs w:val="28"/>
        </w:rPr>
        <w:t>garantera att en valp blir</w:t>
      </w:r>
      <w:r>
        <w:rPr>
          <w:sz w:val="28"/>
          <w:szCs w:val="28"/>
        </w:rPr>
        <w:t xml:space="preserve"> en vinstrik utställningshund. Om </w:t>
      </w:r>
      <w:r w:rsidRPr="00154316">
        <w:rPr>
          <w:sz w:val="28"/>
          <w:szCs w:val="28"/>
        </w:rPr>
        <w:t>du vill vara säker på att få en bra utställningshund köp då hellre en hund som redan är utställd några</w:t>
      </w:r>
      <w:r>
        <w:rPr>
          <w:sz w:val="28"/>
          <w:szCs w:val="28"/>
        </w:rPr>
        <w:t xml:space="preserve"> </w:t>
      </w:r>
      <w:r w:rsidRPr="00154316">
        <w:rPr>
          <w:sz w:val="28"/>
          <w:szCs w:val="28"/>
        </w:rPr>
        <w:t>gånger med utmärkt resultat.</w:t>
      </w:r>
      <w:r>
        <w:rPr>
          <w:sz w:val="28"/>
          <w:szCs w:val="28"/>
        </w:rPr>
        <w:t xml:space="preserve"> </w:t>
      </w:r>
      <w:r w:rsidRPr="00154316">
        <w:rPr>
          <w:sz w:val="28"/>
          <w:szCs w:val="28"/>
        </w:rPr>
        <w:t>Men det är inte bara att köpa en utställningshund och sedan vara vinstrik</w:t>
      </w:r>
      <w:r>
        <w:rPr>
          <w:sz w:val="28"/>
          <w:szCs w:val="28"/>
        </w:rPr>
        <w:t xml:space="preserve"> </w:t>
      </w:r>
      <w:r w:rsidRPr="00154316">
        <w:rPr>
          <w:sz w:val="28"/>
          <w:szCs w:val="28"/>
        </w:rPr>
        <w:t>med den.</w:t>
      </w:r>
      <w:r>
        <w:rPr>
          <w:sz w:val="28"/>
          <w:szCs w:val="28"/>
        </w:rPr>
        <w:t xml:space="preserve"> </w:t>
      </w:r>
    </w:p>
    <w:p w:rsidR="00BA514A" w:rsidRDefault="00BA514A" w:rsidP="006375D7">
      <w:pPr>
        <w:spacing w:line="240" w:lineRule="auto"/>
        <w:rPr>
          <w:sz w:val="28"/>
          <w:szCs w:val="28"/>
        </w:rPr>
      </w:pPr>
      <w:r>
        <w:rPr>
          <w:noProof/>
          <w:sz w:val="28"/>
          <w:szCs w:val="28"/>
          <w:lang w:eastAsia="sv-SE"/>
        </w:rPr>
        <w:drawing>
          <wp:anchor distT="0" distB="0" distL="114300" distR="114300" simplePos="0" relativeHeight="251659264" behindDoc="1" locked="0" layoutInCell="1" allowOverlap="1">
            <wp:simplePos x="0" y="0"/>
            <wp:positionH relativeFrom="column">
              <wp:posOffset>1239792</wp:posOffset>
            </wp:positionH>
            <wp:positionV relativeFrom="paragraph">
              <wp:posOffset>975723</wp:posOffset>
            </wp:positionV>
            <wp:extent cx="1947545" cy="1403985"/>
            <wp:effectExtent l="0" t="0" r="0" b="5715"/>
            <wp:wrapTight wrapText="bothSides">
              <wp:wrapPolygon edited="0">
                <wp:start x="14790" y="0"/>
                <wp:lineTo x="4437" y="4689"/>
                <wp:lineTo x="2535" y="9965"/>
                <wp:lineTo x="1268" y="14361"/>
                <wp:lineTo x="211" y="19343"/>
                <wp:lineTo x="211" y="20223"/>
                <wp:lineTo x="8451" y="21395"/>
                <wp:lineTo x="13311" y="21395"/>
                <wp:lineTo x="16057" y="21395"/>
                <wp:lineTo x="17536" y="21395"/>
                <wp:lineTo x="19438" y="20223"/>
                <wp:lineTo x="19227" y="19343"/>
                <wp:lineTo x="20283" y="14654"/>
                <wp:lineTo x="20917" y="9672"/>
                <wp:lineTo x="20283" y="5275"/>
                <wp:lineTo x="17536" y="0"/>
                <wp:lineTo x="1479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545" cy="1403985"/>
                    </a:xfrm>
                    <a:prstGeom prst="rect">
                      <a:avLst/>
                    </a:prstGeom>
                    <a:noFill/>
                  </pic:spPr>
                </pic:pic>
              </a:graphicData>
            </a:graphic>
          </wp:anchor>
        </w:drawing>
      </w:r>
      <w:r>
        <w:rPr>
          <w:noProof/>
          <w:sz w:val="28"/>
          <w:szCs w:val="28"/>
          <w:lang w:eastAsia="sv-SE"/>
        </w:rPr>
        <w:drawing>
          <wp:anchor distT="0" distB="0" distL="114300" distR="114300" simplePos="0" relativeHeight="251658240" behindDoc="1" locked="0" layoutInCell="1" allowOverlap="1">
            <wp:simplePos x="0" y="0"/>
            <wp:positionH relativeFrom="column">
              <wp:posOffset>3408135</wp:posOffset>
            </wp:positionH>
            <wp:positionV relativeFrom="paragraph">
              <wp:posOffset>3389086</wp:posOffset>
            </wp:positionV>
            <wp:extent cx="1487805" cy="1487805"/>
            <wp:effectExtent l="0" t="0" r="0" b="0"/>
            <wp:wrapTight wrapText="bothSides">
              <wp:wrapPolygon edited="0">
                <wp:start x="0" y="0"/>
                <wp:lineTo x="0" y="21296"/>
                <wp:lineTo x="21296" y="21296"/>
                <wp:lineTo x="2129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anchor>
        </w:drawing>
      </w:r>
      <w:r w:rsidR="00154316" w:rsidRPr="00154316">
        <w:rPr>
          <w:sz w:val="28"/>
          <w:szCs w:val="28"/>
        </w:rPr>
        <w:t>Du måste kunna sköta dess päls och</w:t>
      </w:r>
      <w:r w:rsidR="00154316">
        <w:rPr>
          <w:sz w:val="28"/>
          <w:szCs w:val="28"/>
        </w:rPr>
        <w:t xml:space="preserve"> </w:t>
      </w:r>
      <w:r w:rsidR="00154316" w:rsidRPr="00154316">
        <w:rPr>
          <w:sz w:val="28"/>
          <w:szCs w:val="28"/>
        </w:rPr>
        <w:t>kunna visa den snyggt i ringen. Du skall veta att konkurrensen i Shih Tzu</w:t>
      </w:r>
      <w:r w:rsidR="00154316">
        <w:rPr>
          <w:sz w:val="28"/>
          <w:szCs w:val="28"/>
        </w:rPr>
        <w:t>-</w:t>
      </w:r>
      <w:r w:rsidR="00154316" w:rsidRPr="00154316">
        <w:rPr>
          <w:sz w:val="28"/>
          <w:szCs w:val="28"/>
        </w:rPr>
        <w:t>ringen är stor. Att äga en vinstrik Shih Tzu är en lycka, men det ligger mycket arbete och träning bakom vinsterna</w:t>
      </w:r>
      <w:r w:rsidR="00154316">
        <w:rPr>
          <w:sz w:val="28"/>
          <w:szCs w:val="28"/>
        </w:rPr>
        <w:t>.</w:t>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0A5158" w:rsidRPr="00154316">
        <w:rPr>
          <w:sz w:val="28"/>
          <w:szCs w:val="28"/>
        </w:rPr>
        <w:tab/>
      </w:r>
      <w:r w:rsidR="00ED7BDB" w:rsidRPr="00154316">
        <w:rPr>
          <w:sz w:val="28"/>
          <w:szCs w:val="28"/>
        </w:rPr>
        <w:tab/>
      </w:r>
      <w:r w:rsidR="00ED7BDB" w:rsidRPr="00154316">
        <w:rPr>
          <w:sz w:val="28"/>
          <w:szCs w:val="28"/>
        </w:rPr>
        <w:tab/>
      </w:r>
      <w:r w:rsidR="00ED7BDB" w:rsidRPr="00154316">
        <w:rPr>
          <w:sz w:val="28"/>
          <w:szCs w:val="28"/>
        </w:rPr>
        <w:tab/>
      </w:r>
      <w:r w:rsidR="00ED7BDB" w:rsidRPr="00154316">
        <w:rPr>
          <w:sz w:val="28"/>
          <w:szCs w:val="28"/>
        </w:rPr>
        <w:tab/>
      </w:r>
      <w:r w:rsidR="00ED7BDB" w:rsidRPr="00154316">
        <w:rPr>
          <w:sz w:val="28"/>
          <w:szCs w:val="28"/>
        </w:rPr>
        <w:tab/>
      </w:r>
    </w:p>
    <w:p w:rsidR="00BA514A" w:rsidRDefault="00BA514A" w:rsidP="006375D7">
      <w:pPr>
        <w:spacing w:line="240" w:lineRule="auto"/>
        <w:rPr>
          <w:sz w:val="28"/>
          <w:szCs w:val="28"/>
        </w:rPr>
      </w:pPr>
      <w:r>
        <w:rPr>
          <w:sz w:val="28"/>
          <w:szCs w:val="28"/>
        </w:rPr>
        <w:t xml:space="preserve">SST har med denna </w:t>
      </w:r>
      <w:r w:rsidRPr="00BA514A">
        <w:rPr>
          <w:sz w:val="28"/>
          <w:szCs w:val="28"/>
        </w:rPr>
        <w:t>broschyr</w:t>
      </w:r>
      <w:r>
        <w:rPr>
          <w:sz w:val="28"/>
          <w:szCs w:val="28"/>
        </w:rPr>
        <w:t xml:space="preserve"> försökt att på ett lätt sätt presentera vår ras. Om du är intresserad </w:t>
      </w:r>
      <w:r w:rsidRPr="000442A8">
        <w:rPr>
          <w:sz w:val="28"/>
          <w:szCs w:val="28"/>
        </w:rPr>
        <w:t xml:space="preserve">se kontaktuppgifter på första sidan och få mer information om klubben och rasen, samt adress till </w:t>
      </w:r>
      <w:r>
        <w:rPr>
          <w:sz w:val="28"/>
          <w:szCs w:val="28"/>
        </w:rPr>
        <w:t>den krets som din bostadsort tillhör.</w:t>
      </w:r>
    </w:p>
    <w:p w:rsidR="000442A8" w:rsidRDefault="00DC7F62" w:rsidP="00154316">
      <w:pPr>
        <w:spacing w:line="240" w:lineRule="auto"/>
        <w:jc w:val="both"/>
        <w:rPr>
          <w:sz w:val="20"/>
          <w:szCs w:val="20"/>
        </w:rPr>
      </w:pPr>
      <w:r w:rsidRPr="000442A8">
        <w:rPr>
          <w:sz w:val="20"/>
          <w:szCs w:val="20"/>
        </w:rPr>
        <w:t>Iden till denna broschyr</w:t>
      </w:r>
      <w:r w:rsidR="000442A8">
        <w:rPr>
          <w:sz w:val="20"/>
          <w:szCs w:val="20"/>
        </w:rPr>
        <w:t xml:space="preserve"> är hämtad från en liknande utgiven av The </w:t>
      </w:r>
      <w:proofErr w:type="spellStart"/>
      <w:r w:rsidR="000442A8">
        <w:rPr>
          <w:sz w:val="20"/>
          <w:szCs w:val="20"/>
        </w:rPr>
        <w:t>Northern</w:t>
      </w:r>
      <w:proofErr w:type="spellEnd"/>
      <w:r w:rsidR="000442A8">
        <w:rPr>
          <w:sz w:val="20"/>
          <w:szCs w:val="20"/>
        </w:rPr>
        <w:t xml:space="preserve"> </w:t>
      </w:r>
      <w:proofErr w:type="spellStart"/>
      <w:r w:rsidR="000442A8">
        <w:rPr>
          <w:sz w:val="20"/>
          <w:szCs w:val="20"/>
        </w:rPr>
        <w:t>Conties</w:t>
      </w:r>
      <w:proofErr w:type="spellEnd"/>
      <w:r w:rsidR="000442A8">
        <w:rPr>
          <w:sz w:val="20"/>
          <w:szCs w:val="20"/>
        </w:rPr>
        <w:t xml:space="preserve"> </w:t>
      </w:r>
      <w:proofErr w:type="spellStart"/>
      <w:r w:rsidR="000442A8">
        <w:rPr>
          <w:sz w:val="20"/>
          <w:szCs w:val="20"/>
        </w:rPr>
        <w:t>Shih</w:t>
      </w:r>
      <w:proofErr w:type="spellEnd"/>
      <w:r w:rsidR="000442A8">
        <w:rPr>
          <w:sz w:val="20"/>
          <w:szCs w:val="20"/>
        </w:rPr>
        <w:t xml:space="preserve"> </w:t>
      </w:r>
      <w:proofErr w:type="spellStart"/>
      <w:r w:rsidR="000442A8">
        <w:rPr>
          <w:sz w:val="20"/>
          <w:szCs w:val="20"/>
        </w:rPr>
        <w:t>Tzu</w:t>
      </w:r>
      <w:proofErr w:type="spellEnd"/>
      <w:r w:rsidR="000442A8">
        <w:rPr>
          <w:sz w:val="20"/>
          <w:szCs w:val="20"/>
        </w:rPr>
        <w:t xml:space="preserve"> Club i England. Bilderna är gjorda av Berit Eriksson, Yvonne Holmberg samt hämtade från ovan nämnda broschyr.</w:t>
      </w:r>
    </w:p>
    <w:p w:rsidR="000442A8" w:rsidRPr="000442A8" w:rsidRDefault="000442A8" w:rsidP="00154316">
      <w:pPr>
        <w:spacing w:line="240" w:lineRule="auto"/>
        <w:jc w:val="both"/>
        <w:rPr>
          <w:sz w:val="20"/>
          <w:szCs w:val="20"/>
        </w:rPr>
      </w:pPr>
      <w:r>
        <w:rPr>
          <w:sz w:val="20"/>
          <w:szCs w:val="20"/>
        </w:rPr>
        <w:t>Sammanställning och text av Kerstin Pettersson. R</w:t>
      </w:r>
      <w:r w:rsidR="00727422">
        <w:rPr>
          <w:sz w:val="20"/>
          <w:szCs w:val="20"/>
        </w:rPr>
        <w:t xml:space="preserve">eviderad 2014-02-10 </w:t>
      </w:r>
      <w:proofErr w:type="spellStart"/>
      <w:proofErr w:type="gramStart"/>
      <w:r w:rsidR="00727422">
        <w:rPr>
          <w:sz w:val="20"/>
          <w:szCs w:val="20"/>
        </w:rPr>
        <w:t>gk</w:t>
      </w:r>
      <w:proofErr w:type="spellEnd"/>
      <w:r w:rsidR="00727422">
        <w:rPr>
          <w:sz w:val="20"/>
          <w:szCs w:val="20"/>
        </w:rPr>
        <w:t xml:space="preserve">  SST</w:t>
      </w:r>
      <w:proofErr w:type="gramEnd"/>
      <w:r w:rsidR="00727422">
        <w:rPr>
          <w:sz w:val="20"/>
          <w:szCs w:val="20"/>
        </w:rPr>
        <w:t xml:space="preserve">  styrelse.</w:t>
      </w:r>
    </w:p>
    <w:p w:rsidR="000E7B68" w:rsidRDefault="00B52D1F" w:rsidP="00154316">
      <w:pPr>
        <w:spacing w:line="240" w:lineRule="auto"/>
        <w:jc w:val="both"/>
        <w:rPr>
          <w:sz w:val="28"/>
          <w:szCs w:val="28"/>
        </w:rPr>
      </w:pPr>
      <w:r>
        <w:rPr>
          <w:color w:val="FF0000"/>
          <w:sz w:val="28"/>
          <w:szCs w:val="28"/>
        </w:rPr>
        <w:tab/>
      </w:r>
      <w:r>
        <w:rPr>
          <w:color w:val="FF0000"/>
          <w:sz w:val="28"/>
          <w:szCs w:val="28"/>
        </w:rPr>
        <w:tab/>
      </w:r>
      <w:r>
        <w:rPr>
          <w:sz w:val="28"/>
          <w:szCs w:val="28"/>
        </w:rPr>
        <w:t>7</w:t>
      </w:r>
    </w:p>
    <w:p w:rsidR="00C91E99" w:rsidRDefault="00C91E99" w:rsidP="00154316">
      <w:pPr>
        <w:spacing w:line="240" w:lineRule="auto"/>
        <w:jc w:val="both"/>
        <w:rPr>
          <w:b/>
          <w:sz w:val="28"/>
          <w:szCs w:val="28"/>
        </w:rPr>
      </w:pPr>
    </w:p>
    <w:p w:rsidR="00B52D1F" w:rsidRPr="00726D9F" w:rsidRDefault="00B52D1F" w:rsidP="00154316">
      <w:pPr>
        <w:spacing w:line="240" w:lineRule="auto"/>
        <w:jc w:val="both"/>
        <w:rPr>
          <w:b/>
          <w:sz w:val="28"/>
          <w:szCs w:val="28"/>
        </w:rPr>
      </w:pPr>
      <w:r w:rsidRPr="00726D9F">
        <w:rPr>
          <w:b/>
          <w:sz w:val="28"/>
          <w:szCs w:val="28"/>
        </w:rPr>
        <w:lastRenderedPageBreak/>
        <w:t>Om du vill köpa</w:t>
      </w:r>
      <w:r w:rsidRPr="00726D9F">
        <w:rPr>
          <w:b/>
          <w:color w:val="FF0000"/>
          <w:sz w:val="28"/>
          <w:szCs w:val="28"/>
        </w:rPr>
        <w:t xml:space="preserve"> </w:t>
      </w:r>
      <w:r w:rsidRPr="00726D9F">
        <w:rPr>
          <w:b/>
          <w:sz w:val="28"/>
          <w:szCs w:val="28"/>
        </w:rPr>
        <w:t>valp</w:t>
      </w:r>
    </w:p>
    <w:p w:rsidR="00B52D1F" w:rsidRPr="006375D7" w:rsidRDefault="00B52D1F" w:rsidP="006375D7">
      <w:pPr>
        <w:spacing w:line="240" w:lineRule="auto"/>
        <w:rPr>
          <w:rFonts w:cstheme="minorHAnsi"/>
          <w:sz w:val="28"/>
          <w:szCs w:val="28"/>
        </w:rPr>
      </w:pPr>
      <w:r>
        <w:rPr>
          <w:sz w:val="28"/>
          <w:szCs w:val="28"/>
        </w:rPr>
        <w:t xml:space="preserve">Om du vill köpa en valp vart vänder du dig? Du kan </w:t>
      </w:r>
      <w:r w:rsidRPr="000442A8">
        <w:rPr>
          <w:sz w:val="28"/>
          <w:szCs w:val="28"/>
        </w:rPr>
        <w:t>kontakta</w:t>
      </w:r>
      <w:r w:rsidR="006375D7">
        <w:rPr>
          <w:sz w:val="28"/>
          <w:szCs w:val="28"/>
        </w:rPr>
        <w:t xml:space="preserve"> </w:t>
      </w:r>
      <w:proofErr w:type="spellStart"/>
      <w:proofErr w:type="gramStart"/>
      <w:r w:rsidR="006375D7" w:rsidRPr="006375D7">
        <w:rPr>
          <w:rFonts w:cstheme="minorHAnsi"/>
          <w:sz w:val="28"/>
          <w:szCs w:val="28"/>
        </w:rPr>
        <w:t>SST,s</w:t>
      </w:r>
      <w:proofErr w:type="spellEnd"/>
      <w:proofErr w:type="gramEnd"/>
      <w:r w:rsidR="006375D7" w:rsidRPr="006375D7">
        <w:rPr>
          <w:rFonts w:cstheme="minorHAnsi"/>
          <w:sz w:val="28"/>
          <w:szCs w:val="28"/>
        </w:rPr>
        <w:t xml:space="preserve"> </w:t>
      </w:r>
      <w:r w:rsidR="00DD1A3D" w:rsidRPr="006375D7">
        <w:rPr>
          <w:rFonts w:cstheme="minorHAnsi"/>
          <w:sz w:val="28"/>
          <w:szCs w:val="28"/>
        </w:rPr>
        <w:t xml:space="preserve">valpförmedlare </w:t>
      </w:r>
      <w:r w:rsidR="000442A8" w:rsidRPr="006375D7">
        <w:rPr>
          <w:rFonts w:cstheme="minorHAnsi"/>
          <w:sz w:val="28"/>
          <w:szCs w:val="28"/>
        </w:rPr>
        <w:t xml:space="preserve">www.shih-tzu.se </w:t>
      </w:r>
      <w:r w:rsidRPr="006375D7">
        <w:rPr>
          <w:rFonts w:cstheme="minorHAnsi"/>
          <w:sz w:val="28"/>
          <w:szCs w:val="28"/>
        </w:rPr>
        <w:t>eller</w:t>
      </w:r>
      <w:r w:rsidR="000442A8" w:rsidRPr="006375D7">
        <w:rPr>
          <w:rFonts w:cstheme="minorHAnsi"/>
          <w:sz w:val="28"/>
          <w:szCs w:val="28"/>
        </w:rPr>
        <w:t xml:space="preserve"> </w:t>
      </w:r>
      <w:r w:rsidRPr="006375D7">
        <w:rPr>
          <w:rFonts w:cstheme="minorHAnsi"/>
          <w:sz w:val="28"/>
          <w:szCs w:val="28"/>
        </w:rPr>
        <w:t>Svenska Kennelklubben skk.se/</w:t>
      </w:r>
      <w:proofErr w:type="spellStart"/>
      <w:r w:rsidRPr="006375D7">
        <w:rPr>
          <w:rFonts w:cstheme="minorHAnsi"/>
          <w:sz w:val="28"/>
          <w:szCs w:val="28"/>
        </w:rPr>
        <w:t>kopahund</w:t>
      </w:r>
      <w:proofErr w:type="spellEnd"/>
    </w:p>
    <w:p w:rsidR="00B52D1F" w:rsidRPr="000442A8" w:rsidRDefault="00B52D1F" w:rsidP="006375D7">
      <w:pPr>
        <w:spacing w:line="240" w:lineRule="auto"/>
        <w:rPr>
          <w:sz w:val="28"/>
          <w:szCs w:val="28"/>
        </w:rPr>
      </w:pPr>
      <w:r w:rsidRPr="000442A8">
        <w:rPr>
          <w:sz w:val="28"/>
          <w:szCs w:val="28"/>
        </w:rPr>
        <w:t>Köp inte valp för att den är billig utan försäkra dig om att uppfödaren är seriös</w:t>
      </w:r>
      <w:r w:rsidR="00726D9F" w:rsidRPr="000442A8">
        <w:rPr>
          <w:sz w:val="28"/>
          <w:szCs w:val="28"/>
        </w:rPr>
        <w:t>, registrerad i SKK, och att föräldradjuren är friska och sunda.</w:t>
      </w:r>
      <w:r w:rsidR="00DC7F62" w:rsidRPr="000442A8">
        <w:rPr>
          <w:sz w:val="28"/>
          <w:szCs w:val="28"/>
        </w:rPr>
        <w:t xml:space="preserve"> Välj </w:t>
      </w:r>
      <w:r w:rsidR="006167E0">
        <w:rPr>
          <w:sz w:val="28"/>
          <w:szCs w:val="28"/>
        </w:rPr>
        <w:t xml:space="preserve">både </w:t>
      </w:r>
      <w:r w:rsidR="00DC7F62" w:rsidRPr="000442A8">
        <w:rPr>
          <w:sz w:val="28"/>
          <w:szCs w:val="28"/>
        </w:rPr>
        <w:t>hund</w:t>
      </w:r>
      <w:r w:rsidR="00CB50FF">
        <w:rPr>
          <w:sz w:val="28"/>
          <w:szCs w:val="28"/>
        </w:rPr>
        <w:t xml:space="preserve"> </w:t>
      </w:r>
      <w:r w:rsidR="006167E0">
        <w:rPr>
          <w:sz w:val="28"/>
          <w:szCs w:val="28"/>
        </w:rPr>
        <w:t>och</w:t>
      </w:r>
      <w:r w:rsidR="00DC7F62" w:rsidRPr="000442A8">
        <w:rPr>
          <w:sz w:val="28"/>
          <w:szCs w:val="28"/>
        </w:rPr>
        <w:t xml:space="preserve"> uppfödare med </w:t>
      </w:r>
      <w:r w:rsidR="006167E0">
        <w:rPr>
          <w:sz w:val="28"/>
          <w:szCs w:val="28"/>
        </w:rPr>
        <w:t xml:space="preserve">stor </w:t>
      </w:r>
      <w:r w:rsidR="00DC7F62" w:rsidRPr="000442A8">
        <w:rPr>
          <w:sz w:val="28"/>
          <w:szCs w:val="28"/>
        </w:rPr>
        <w:t>omsorg.</w:t>
      </w:r>
    </w:p>
    <w:p w:rsidR="00726D9F" w:rsidRDefault="000442A8" w:rsidP="006375D7">
      <w:pPr>
        <w:spacing w:line="240" w:lineRule="auto"/>
        <w:rPr>
          <w:sz w:val="28"/>
          <w:szCs w:val="28"/>
        </w:rPr>
      </w:pPr>
      <w:r>
        <w:rPr>
          <w:noProof/>
          <w:sz w:val="28"/>
          <w:szCs w:val="28"/>
          <w:lang w:eastAsia="sv-SE"/>
        </w:rPr>
        <w:drawing>
          <wp:anchor distT="0" distB="0" distL="114300" distR="114300" simplePos="0" relativeHeight="251660288" behindDoc="1" locked="0" layoutInCell="1" allowOverlap="1">
            <wp:simplePos x="0" y="0"/>
            <wp:positionH relativeFrom="column">
              <wp:posOffset>1077595</wp:posOffset>
            </wp:positionH>
            <wp:positionV relativeFrom="paragraph">
              <wp:posOffset>469265</wp:posOffset>
            </wp:positionV>
            <wp:extent cx="2089785" cy="1299210"/>
            <wp:effectExtent l="0" t="0" r="5715" b="0"/>
            <wp:wrapTight wrapText="bothSides">
              <wp:wrapPolygon edited="0">
                <wp:start x="12208" y="0"/>
                <wp:lineTo x="11814" y="1267"/>
                <wp:lineTo x="11814" y="2850"/>
                <wp:lineTo x="12799" y="5067"/>
                <wp:lineTo x="7876" y="10135"/>
                <wp:lineTo x="6301" y="15202"/>
                <wp:lineTo x="0" y="17419"/>
                <wp:lineTo x="0" y="20903"/>
                <wp:lineTo x="3938" y="21220"/>
                <wp:lineTo x="15161" y="21220"/>
                <wp:lineTo x="18312" y="20903"/>
                <wp:lineTo x="20084" y="20587"/>
                <wp:lineTo x="20084" y="20270"/>
                <wp:lineTo x="17327" y="15202"/>
                <wp:lineTo x="18312" y="15202"/>
                <wp:lineTo x="19690" y="12035"/>
                <wp:lineTo x="19493" y="10135"/>
                <wp:lineTo x="21462" y="6968"/>
                <wp:lineTo x="21462" y="4751"/>
                <wp:lineTo x="15752" y="0"/>
                <wp:lineTo x="12208"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9785" cy="1299210"/>
                    </a:xfrm>
                    <a:prstGeom prst="rect">
                      <a:avLst/>
                    </a:prstGeom>
                    <a:noFill/>
                  </pic:spPr>
                </pic:pic>
              </a:graphicData>
            </a:graphic>
          </wp:anchor>
        </w:drawing>
      </w:r>
      <w:r w:rsidR="00726D9F" w:rsidRPr="00726D9F">
        <w:rPr>
          <w:sz w:val="28"/>
          <w:szCs w:val="28"/>
        </w:rPr>
        <w:t>Tänk på att valpen skall vara din följeslagare under de närmaste 12-15 åren</w:t>
      </w:r>
      <w:r w:rsidR="00726D9F">
        <w:rPr>
          <w:sz w:val="28"/>
          <w:szCs w:val="28"/>
        </w:rPr>
        <w:t>.</w:t>
      </w:r>
    </w:p>
    <w:p w:rsidR="00726D9F" w:rsidRDefault="00726D9F" w:rsidP="00154316">
      <w:pPr>
        <w:spacing w:line="240" w:lineRule="auto"/>
        <w:jc w:val="both"/>
        <w:rPr>
          <w:sz w:val="28"/>
          <w:szCs w:val="28"/>
        </w:rPr>
      </w:pPr>
    </w:p>
    <w:p w:rsidR="00726D9F" w:rsidRDefault="00726D9F" w:rsidP="00154316">
      <w:pPr>
        <w:spacing w:line="240" w:lineRule="auto"/>
        <w:jc w:val="both"/>
        <w:rPr>
          <w:sz w:val="28"/>
          <w:szCs w:val="28"/>
        </w:rPr>
      </w:pPr>
    </w:p>
    <w:p w:rsidR="000442A8" w:rsidRDefault="000442A8" w:rsidP="00154316">
      <w:pPr>
        <w:spacing w:line="240" w:lineRule="auto"/>
        <w:jc w:val="both"/>
        <w:rPr>
          <w:b/>
          <w:sz w:val="28"/>
          <w:szCs w:val="28"/>
        </w:rPr>
      </w:pPr>
    </w:p>
    <w:p w:rsidR="000442A8" w:rsidRDefault="000442A8" w:rsidP="00154316">
      <w:pPr>
        <w:spacing w:line="240" w:lineRule="auto"/>
        <w:jc w:val="both"/>
        <w:rPr>
          <w:b/>
          <w:sz w:val="28"/>
          <w:szCs w:val="28"/>
        </w:rPr>
      </w:pPr>
    </w:p>
    <w:p w:rsidR="00726D9F" w:rsidRDefault="00726D9F" w:rsidP="006375D7">
      <w:pPr>
        <w:spacing w:line="240" w:lineRule="auto"/>
        <w:rPr>
          <w:b/>
          <w:sz w:val="28"/>
          <w:szCs w:val="28"/>
        </w:rPr>
      </w:pPr>
      <w:r w:rsidRPr="00726D9F">
        <w:rPr>
          <w:b/>
          <w:sz w:val="28"/>
          <w:szCs w:val="28"/>
        </w:rPr>
        <w:t xml:space="preserve">Kan du bli </w:t>
      </w:r>
      <w:proofErr w:type="gramStart"/>
      <w:r w:rsidRPr="00726D9F">
        <w:rPr>
          <w:b/>
          <w:sz w:val="28"/>
          <w:szCs w:val="28"/>
        </w:rPr>
        <w:t>uppfödare</w:t>
      </w:r>
      <w:r w:rsidR="001E76DA">
        <w:rPr>
          <w:b/>
          <w:sz w:val="28"/>
          <w:szCs w:val="28"/>
        </w:rPr>
        <w:t xml:space="preserve"> ?</w:t>
      </w:r>
      <w:proofErr w:type="gramEnd"/>
    </w:p>
    <w:p w:rsidR="00726D9F" w:rsidRDefault="00726D9F" w:rsidP="006375D7">
      <w:pPr>
        <w:spacing w:line="240" w:lineRule="auto"/>
        <w:rPr>
          <w:sz w:val="28"/>
          <w:szCs w:val="28"/>
        </w:rPr>
      </w:pPr>
      <w:r w:rsidRPr="00726D9F">
        <w:rPr>
          <w:sz w:val="28"/>
          <w:szCs w:val="28"/>
        </w:rPr>
        <w:t>Uppfödning är mer än att låta två hundar para sig. Varje parning skall ske med målet att förbättra rasen. Det fodras många månaders planering med att hitta</w:t>
      </w:r>
      <w:r>
        <w:rPr>
          <w:sz w:val="28"/>
          <w:szCs w:val="28"/>
        </w:rPr>
        <w:t xml:space="preserve"> en partner som passar din hund. </w:t>
      </w:r>
      <w:r w:rsidR="00C91E99">
        <w:rPr>
          <w:sz w:val="28"/>
          <w:szCs w:val="28"/>
        </w:rPr>
        <w:t>För att en valpkull skall skötas på rätt sätt får du lägga ner mycket tid, arbete och pengar</w:t>
      </w:r>
      <w:r>
        <w:rPr>
          <w:sz w:val="28"/>
          <w:szCs w:val="28"/>
        </w:rPr>
        <w:t xml:space="preserve">. En valpkull blir </w:t>
      </w:r>
      <w:r w:rsidRPr="000442A8">
        <w:rPr>
          <w:sz w:val="28"/>
          <w:szCs w:val="28"/>
        </w:rPr>
        <w:t xml:space="preserve">sällan </w:t>
      </w:r>
      <w:r w:rsidR="00C91E99">
        <w:rPr>
          <w:sz w:val="28"/>
          <w:szCs w:val="28"/>
        </w:rPr>
        <w:t>lönsam om</w:t>
      </w:r>
      <w:r>
        <w:rPr>
          <w:sz w:val="28"/>
          <w:szCs w:val="28"/>
        </w:rPr>
        <w:t xml:space="preserve"> man räknar alla</w:t>
      </w:r>
      <w:r w:rsidRPr="000442A8">
        <w:rPr>
          <w:sz w:val="28"/>
          <w:szCs w:val="28"/>
        </w:rPr>
        <w:t xml:space="preserve"> </w:t>
      </w:r>
      <w:r w:rsidR="000442A8" w:rsidRPr="000442A8">
        <w:rPr>
          <w:sz w:val="28"/>
          <w:szCs w:val="28"/>
        </w:rPr>
        <w:t>om</w:t>
      </w:r>
      <w:r w:rsidRPr="000442A8">
        <w:rPr>
          <w:sz w:val="28"/>
          <w:szCs w:val="28"/>
        </w:rPr>
        <w:t>kostnader</w:t>
      </w:r>
      <w:r>
        <w:rPr>
          <w:sz w:val="28"/>
          <w:szCs w:val="28"/>
        </w:rPr>
        <w:t>.</w:t>
      </w:r>
    </w:p>
    <w:p w:rsidR="00726D9F" w:rsidRDefault="00726D9F" w:rsidP="006375D7">
      <w:pPr>
        <w:spacing w:line="240" w:lineRule="auto"/>
        <w:rPr>
          <w:color w:val="FF0000"/>
          <w:sz w:val="28"/>
          <w:szCs w:val="28"/>
        </w:rPr>
      </w:pPr>
      <w:r>
        <w:rPr>
          <w:sz w:val="28"/>
          <w:szCs w:val="28"/>
        </w:rPr>
        <w:t xml:space="preserve">Du måste vara beredd på att under mer än två månader ha ett tungt men roligt jobb. Du skall sedan hitta bra hem till dina valpar. </w:t>
      </w:r>
    </w:p>
    <w:p w:rsidR="00E12D6D" w:rsidRDefault="00E12D6D" w:rsidP="00154316">
      <w:pPr>
        <w:spacing w:line="240" w:lineRule="auto"/>
        <w:jc w:val="both"/>
        <w:rPr>
          <w:color w:val="FF0000"/>
          <w:sz w:val="28"/>
          <w:szCs w:val="28"/>
        </w:rPr>
      </w:pPr>
      <w:r>
        <w:rPr>
          <w:color w:val="FF0000"/>
          <w:sz w:val="28"/>
          <w:szCs w:val="28"/>
        </w:rPr>
        <w:tab/>
      </w:r>
      <w:r w:rsidR="00A84BFA">
        <w:rPr>
          <w:color w:val="FF0000"/>
          <w:sz w:val="28"/>
          <w:szCs w:val="28"/>
        </w:rPr>
        <w:tab/>
      </w:r>
      <w:r w:rsidR="00A84BFA" w:rsidRPr="00A84BFA">
        <w:rPr>
          <w:sz w:val="28"/>
          <w:szCs w:val="28"/>
        </w:rPr>
        <w:t>6</w:t>
      </w:r>
    </w:p>
    <w:p w:rsidR="00E12D6D" w:rsidRDefault="001E76DA" w:rsidP="006375D7">
      <w:pPr>
        <w:spacing w:line="240" w:lineRule="auto"/>
        <w:rPr>
          <w:b/>
          <w:sz w:val="28"/>
          <w:szCs w:val="28"/>
        </w:rPr>
      </w:pPr>
      <w:r w:rsidRPr="001E76DA">
        <w:rPr>
          <w:b/>
          <w:sz w:val="28"/>
          <w:szCs w:val="28"/>
        </w:rPr>
        <w:lastRenderedPageBreak/>
        <w:t xml:space="preserve">Vilken miljö passar vi </w:t>
      </w:r>
      <w:proofErr w:type="gramStart"/>
      <w:r w:rsidRPr="001E76DA">
        <w:rPr>
          <w:b/>
          <w:sz w:val="28"/>
          <w:szCs w:val="28"/>
        </w:rPr>
        <w:t>i ?</w:t>
      </w:r>
      <w:proofErr w:type="gramEnd"/>
    </w:p>
    <w:p w:rsidR="009F2AC6" w:rsidRDefault="009F2AC6" w:rsidP="006375D7">
      <w:pPr>
        <w:spacing w:line="240" w:lineRule="auto"/>
        <w:rPr>
          <w:sz w:val="28"/>
          <w:szCs w:val="28"/>
        </w:rPr>
      </w:pPr>
      <w:r>
        <w:rPr>
          <w:noProof/>
          <w:sz w:val="28"/>
          <w:szCs w:val="28"/>
          <w:lang w:eastAsia="sv-SE"/>
        </w:rPr>
        <w:drawing>
          <wp:anchor distT="0" distB="0" distL="114300" distR="114300" simplePos="0" relativeHeight="251662336" behindDoc="1" locked="0" layoutInCell="1" allowOverlap="1">
            <wp:simplePos x="0" y="0"/>
            <wp:positionH relativeFrom="column">
              <wp:posOffset>3605530</wp:posOffset>
            </wp:positionH>
            <wp:positionV relativeFrom="paragraph">
              <wp:posOffset>834390</wp:posOffset>
            </wp:positionV>
            <wp:extent cx="935990" cy="955040"/>
            <wp:effectExtent l="19050" t="0" r="0" b="0"/>
            <wp:wrapTight wrapText="bothSides">
              <wp:wrapPolygon edited="0">
                <wp:start x="3077" y="0"/>
                <wp:lineTo x="-440" y="4309"/>
                <wp:lineTo x="1319" y="6894"/>
                <wp:lineTo x="-440" y="19388"/>
                <wp:lineTo x="-440" y="20681"/>
                <wp:lineTo x="1758" y="20681"/>
                <wp:lineTo x="16706" y="20681"/>
                <wp:lineTo x="20662" y="18957"/>
                <wp:lineTo x="18904" y="6463"/>
                <wp:lineTo x="19343" y="3016"/>
                <wp:lineTo x="18024" y="0"/>
                <wp:lineTo x="3077"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55040"/>
                    </a:xfrm>
                    <a:prstGeom prst="rect">
                      <a:avLst/>
                    </a:prstGeom>
                    <a:noFill/>
                  </pic:spPr>
                </pic:pic>
              </a:graphicData>
            </a:graphic>
          </wp:anchor>
        </w:drawing>
      </w:r>
      <w:r w:rsidR="001E76DA">
        <w:rPr>
          <w:sz w:val="28"/>
          <w:szCs w:val="28"/>
        </w:rPr>
        <w:t xml:space="preserve">Jag är sällskapshund och </w:t>
      </w:r>
      <w:r w:rsidR="001E76DA" w:rsidRPr="000442A8">
        <w:rPr>
          <w:sz w:val="28"/>
          <w:szCs w:val="28"/>
        </w:rPr>
        <w:t xml:space="preserve">vill </w:t>
      </w:r>
      <w:r w:rsidR="001E76DA">
        <w:rPr>
          <w:sz w:val="28"/>
          <w:szCs w:val="28"/>
        </w:rPr>
        <w:t>leva med dig i ditt hem. Lägenhet eller villa spelar ingen roll. Men ta mig på promenad i parken flera gånger om dagen, det kommer jag att uppskatta. Om vädret är dåligt får du torka upp efter mig.</w:t>
      </w:r>
    </w:p>
    <w:p w:rsidR="001E76DA" w:rsidRDefault="001E76DA" w:rsidP="00154316">
      <w:pPr>
        <w:spacing w:line="240" w:lineRule="auto"/>
        <w:jc w:val="both"/>
        <w:rPr>
          <w:sz w:val="28"/>
          <w:szCs w:val="28"/>
        </w:rPr>
      </w:pPr>
    </w:p>
    <w:p w:rsidR="009F2AC6" w:rsidRDefault="009F2AC6" w:rsidP="00154316">
      <w:pPr>
        <w:spacing w:line="240" w:lineRule="auto"/>
        <w:jc w:val="both"/>
        <w:rPr>
          <w:sz w:val="28"/>
          <w:szCs w:val="28"/>
        </w:rPr>
      </w:pPr>
    </w:p>
    <w:p w:rsidR="009F2AC6" w:rsidRDefault="009F2AC6" w:rsidP="00154316">
      <w:pPr>
        <w:spacing w:line="240" w:lineRule="auto"/>
        <w:jc w:val="both"/>
        <w:rPr>
          <w:sz w:val="28"/>
          <w:szCs w:val="28"/>
        </w:rPr>
      </w:pPr>
    </w:p>
    <w:p w:rsidR="001E76DA" w:rsidRDefault="009F2AC6" w:rsidP="006375D7">
      <w:pPr>
        <w:spacing w:line="240" w:lineRule="auto"/>
        <w:rPr>
          <w:sz w:val="28"/>
          <w:szCs w:val="28"/>
        </w:rPr>
      </w:pPr>
      <w:r>
        <w:rPr>
          <w:noProof/>
          <w:sz w:val="28"/>
          <w:szCs w:val="28"/>
          <w:lang w:eastAsia="sv-SE"/>
        </w:rPr>
        <w:drawing>
          <wp:anchor distT="0" distB="0" distL="114300" distR="114300" simplePos="0" relativeHeight="251661312" behindDoc="1" locked="0" layoutInCell="1" allowOverlap="1">
            <wp:simplePos x="0" y="0"/>
            <wp:positionH relativeFrom="column">
              <wp:posOffset>1619885</wp:posOffset>
            </wp:positionH>
            <wp:positionV relativeFrom="paragraph">
              <wp:posOffset>448310</wp:posOffset>
            </wp:positionV>
            <wp:extent cx="1506855" cy="1195070"/>
            <wp:effectExtent l="0" t="0" r="0" b="5080"/>
            <wp:wrapTight wrapText="bothSides">
              <wp:wrapPolygon edited="0">
                <wp:start x="12561" y="0"/>
                <wp:lineTo x="10650" y="5509"/>
                <wp:lineTo x="7373" y="11018"/>
                <wp:lineTo x="0" y="13428"/>
                <wp:lineTo x="546" y="16527"/>
                <wp:lineTo x="0" y="19626"/>
                <wp:lineTo x="0" y="20315"/>
                <wp:lineTo x="20480" y="21348"/>
                <wp:lineTo x="21300" y="21348"/>
                <wp:lineTo x="21300" y="20315"/>
                <wp:lineTo x="19661" y="16527"/>
                <wp:lineTo x="21300" y="13773"/>
                <wp:lineTo x="21300" y="13428"/>
                <wp:lineTo x="19661" y="11018"/>
                <wp:lineTo x="21300" y="9641"/>
                <wp:lineTo x="21300" y="8608"/>
                <wp:lineTo x="13107" y="5509"/>
                <wp:lineTo x="14473" y="3099"/>
                <wp:lineTo x="14746" y="689"/>
                <wp:lineTo x="13654" y="0"/>
                <wp:lineTo x="12561"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855" cy="1195070"/>
                    </a:xfrm>
                    <a:prstGeom prst="rect">
                      <a:avLst/>
                    </a:prstGeom>
                    <a:noFill/>
                  </pic:spPr>
                </pic:pic>
              </a:graphicData>
            </a:graphic>
          </wp:anchor>
        </w:drawing>
      </w:r>
      <w:r w:rsidR="001E76DA">
        <w:rPr>
          <w:sz w:val="28"/>
          <w:szCs w:val="28"/>
        </w:rPr>
        <w:t>Jag accepterar att flytta om något händer så att du inte kan ta hand om mig längre. Fråga alltid min uppfödare om hjälp eller SST.</w:t>
      </w:r>
    </w:p>
    <w:p w:rsidR="001E76DA" w:rsidRDefault="001E76DA" w:rsidP="00154316">
      <w:pPr>
        <w:spacing w:line="240" w:lineRule="auto"/>
        <w:jc w:val="both"/>
        <w:rPr>
          <w:sz w:val="28"/>
          <w:szCs w:val="28"/>
        </w:rPr>
      </w:pPr>
    </w:p>
    <w:p w:rsidR="001E76DA" w:rsidRDefault="001E76DA" w:rsidP="00154316">
      <w:pPr>
        <w:spacing w:line="240" w:lineRule="auto"/>
        <w:jc w:val="both"/>
        <w:rPr>
          <w:sz w:val="28"/>
          <w:szCs w:val="28"/>
        </w:rPr>
      </w:pPr>
    </w:p>
    <w:p w:rsidR="001E76DA" w:rsidRDefault="001E76DA" w:rsidP="006375D7">
      <w:pPr>
        <w:spacing w:line="240" w:lineRule="auto"/>
        <w:rPr>
          <w:b/>
          <w:sz w:val="28"/>
          <w:szCs w:val="28"/>
        </w:rPr>
      </w:pPr>
      <w:r w:rsidRPr="001E76DA">
        <w:rPr>
          <w:b/>
          <w:sz w:val="28"/>
          <w:szCs w:val="28"/>
        </w:rPr>
        <w:t>Skötsel och vård</w:t>
      </w:r>
    </w:p>
    <w:p w:rsidR="001E76DA" w:rsidRDefault="001E76DA" w:rsidP="006375D7">
      <w:pPr>
        <w:spacing w:line="240" w:lineRule="auto"/>
        <w:rPr>
          <w:sz w:val="28"/>
          <w:szCs w:val="28"/>
        </w:rPr>
      </w:pPr>
      <w:r w:rsidRPr="001E76DA">
        <w:rPr>
          <w:sz w:val="28"/>
          <w:szCs w:val="28"/>
        </w:rPr>
        <w:t>Ge mig kärlek och den kommer att vara besvarad. Lämna mig inte ensam</w:t>
      </w:r>
      <w:r>
        <w:rPr>
          <w:sz w:val="28"/>
          <w:szCs w:val="28"/>
        </w:rPr>
        <w:t xml:space="preserve"> </w:t>
      </w:r>
      <w:r w:rsidRPr="000442A8">
        <w:rPr>
          <w:sz w:val="28"/>
          <w:szCs w:val="28"/>
        </w:rPr>
        <w:t xml:space="preserve">med </w:t>
      </w:r>
      <w:r w:rsidRPr="001E76DA">
        <w:rPr>
          <w:sz w:val="28"/>
          <w:szCs w:val="28"/>
        </w:rPr>
        <w:t>barnen</w:t>
      </w:r>
      <w:r>
        <w:rPr>
          <w:sz w:val="28"/>
          <w:szCs w:val="28"/>
        </w:rPr>
        <w:t xml:space="preserve">. Jag älskar dem men behöver din omtanke. </w:t>
      </w:r>
    </w:p>
    <w:p w:rsidR="001E76DA" w:rsidRDefault="00C91E99" w:rsidP="006375D7">
      <w:pPr>
        <w:spacing w:line="240" w:lineRule="auto"/>
        <w:rPr>
          <w:sz w:val="28"/>
          <w:szCs w:val="28"/>
        </w:rPr>
      </w:pPr>
      <w:r>
        <w:rPr>
          <w:sz w:val="28"/>
          <w:szCs w:val="28"/>
        </w:rPr>
        <w:t>För att hålla min päls ren behöver jag et</w:t>
      </w:r>
      <w:r w:rsidR="001E76DA">
        <w:rPr>
          <w:sz w:val="28"/>
          <w:szCs w:val="28"/>
        </w:rPr>
        <w:t>t bad i veckan</w:t>
      </w:r>
      <w:r>
        <w:rPr>
          <w:sz w:val="28"/>
          <w:szCs w:val="28"/>
        </w:rPr>
        <w:t>. T</w:t>
      </w:r>
      <w:r w:rsidR="001E76DA">
        <w:rPr>
          <w:sz w:val="28"/>
          <w:szCs w:val="28"/>
        </w:rPr>
        <w:t>orka mig så jag inte blir kall och borsta min päls fri från tovor. Varje dag måste du göra en tofs på mitt huvud, och hålla mina ansiktshår rena och borta från ögonen.</w:t>
      </w:r>
    </w:p>
    <w:p w:rsidR="001E76DA" w:rsidRDefault="001E76DA" w:rsidP="006375D7">
      <w:pPr>
        <w:spacing w:line="240" w:lineRule="auto"/>
        <w:rPr>
          <w:color w:val="0070C0"/>
          <w:sz w:val="28"/>
          <w:szCs w:val="28"/>
        </w:rPr>
      </w:pPr>
      <w:r>
        <w:rPr>
          <w:sz w:val="28"/>
          <w:szCs w:val="28"/>
        </w:rPr>
        <w:t xml:space="preserve">Om du </w:t>
      </w:r>
      <w:r w:rsidRPr="000442A8">
        <w:rPr>
          <w:sz w:val="28"/>
          <w:szCs w:val="28"/>
        </w:rPr>
        <w:t xml:space="preserve">vill att jag ska </w:t>
      </w:r>
      <w:r w:rsidR="00C91E99">
        <w:rPr>
          <w:sz w:val="28"/>
          <w:szCs w:val="28"/>
        </w:rPr>
        <w:t xml:space="preserve">ha </w:t>
      </w:r>
      <w:r w:rsidR="000442A8" w:rsidRPr="000442A8">
        <w:rPr>
          <w:sz w:val="28"/>
          <w:szCs w:val="28"/>
        </w:rPr>
        <w:t xml:space="preserve">lång </w:t>
      </w:r>
      <w:r w:rsidR="000442A8">
        <w:rPr>
          <w:sz w:val="28"/>
          <w:szCs w:val="28"/>
        </w:rPr>
        <w:t>vacker päls, kontakta</w:t>
      </w:r>
      <w:r w:rsidRPr="001E76DA">
        <w:rPr>
          <w:color w:val="FF0000"/>
          <w:sz w:val="28"/>
          <w:szCs w:val="28"/>
        </w:rPr>
        <w:t xml:space="preserve"> </w:t>
      </w:r>
      <w:r w:rsidRPr="001E76DA">
        <w:rPr>
          <w:sz w:val="28"/>
          <w:szCs w:val="28"/>
        </w:rPr>
        <w:t>min uppfödare eller SST så visar dom hur du skall sköta mig</w:t>
      </w:r>
      <w:r>
        <w:rPr>
          <w:color w:val="0070C0"/>
          <w:sz w:val="28"/>
          <w:szCs w:val="28"/>
        </w:rPr>
        <w:t>.</w:t>
      </w:r>
    </w:p>
    <w:p w:rsidR="009F2AC6" w:rsidRDefault="009F2AC6" w:rsidP="00154316">
      <w:pPr>
        <w:spacing w:line="240" w:lineRule="auto"/>
        <w:jc w:val="both"/>
        <w:rPr>
          <w:sz w:val="28"/>
          <w:szCs w:val="28"/>
        </w:rPr>
      </w:pPr>
      <w:r>
        <w:rPr>
          <w:color w:val="0070C0"/>
          <w:sz w:val="28"/>
          <w:szCs w:val="28"/>
        </w:rPr>
        <w:tab/>
      </w:r>
      <w:r>
        <w:rPr>
          <w:color w:val="0070C0"/>
          <w:sz w:val="28"/>
          <w:szCs w:val="28"/>
        </w:rPr>
        <w:tab/>
      </w:r>
      <w:r>
        <w:rPr>
          <w:sz w:val="28"/>
          <w:szCs w:val="28"/>
        </w:rPr>
        <w:t>3</w:t>
      </w:r>
    </w:p>
    <w:p w:rsidR="00D82332" w:rsidRDefault="00726BEF" w:rsidP="006375D7">
      <w:pPr>
        <w:spacing w:line="240" w:lineRule="auto"/>
        <w:rPr>
          <w:b/>
          <w:sz w:val="28"/>
          <w:szCs w:val="28"/>
        </w:rPr>
      </w:pPr>
      <w:r w:rsidRPr="00726BEF">
        <w:rPr>
          <w:b/>
          <w:sz w:val="28"/>
          <w:szCs w:val="28"/>
        </w:rPr>
        <w:lastRenderedPageBreak/>
        <w:t xml:space="preserve">Vad skall jag </w:t>
      </w:r>
      <w:proofErr w:type="gramStart"/>
      <w:r w:rsidRPr="00726BEF">
        <w:rPr>
          <w:b/>
          <w:sz w:val="28"/>
          <w:szCs w:val="28"/>
        </w:rPr>
        <w:t>äta ?</w:t>
      </w:r>
      <w:proofErr w:type="gramEnd"/>
    </w:p>
    <w:p w:rsidR="00726BEF" w:rsidRPr="00F85DDD" w:rsidRDefault="00F85DDD" w:rsidP="006375D7">
      <w:pPr>
        <w:spacing w:line="240" w:lineRule="auto"/>
        <w:rPr>
          <w:sz w:val="28"/>
          <w:szCs w:val="28"/>
        </w:rPr>
      </w:pPr>
      <w:r w:rsidRPr="000442A8">
        <w:rPr>
          <w:noProof/>
          <w:sz w:val="28"/>
          <w:szCs w:val="28"/>
          <w:lang w:eastAsia="sv-SE"/>
        </w:rPr>
        <w:drawing>
          <wp:anchor distT="0" distB="0" distL="114300" distR="114300" simplePos="0" relativeHeight="251663360" behindDoc="1" locked="0" layoutInCell="1" allowOverlap="1">
            <wp:simplePos x="0" y="0"/>
            <wp:positionH relativeFrom="column">
              <wp:posOffset>783771</wp:posOffset>
            </wp:positionH>
            <wp:positionV relativeFrom="paragraph">
              <wp:posOffset>1324701</wp:posOffset>
            </wp:positionV>
            <wp:extent cx="2807970" cy="1375410"/>
            <wp:effectExtent l="0" t="0" r="0" b="0"/>
            <wp:wrapTight wrapText="bothSides">
              <wp:wrapPolygon edited="0">
                <wp:start x="5129" y="1197"/>
                <wp:lineTo x="3224" y="3291"/>
                <wp:lineTo x="2198" y="5086"/>
                <wp:lineTo x="2198" y="8975"/>
                <wp:lineTo x="3810" y="11368"/>
                <wp:lineTo x="2345" y="11368"/>
                <wp:lineTo x="147" y="13463"/>
                <wp:lineTo x="147" y="17651"/>
                <wp:lineTo x="7620" y="20643"/>
                <wp:lineTo x="11430" y="21241"/>
                <wp:lineTo x="15240" y="21241"/>
                <wp:lineTo x="16119" y="20643"/>
                <wp:lineTo x="18611" y="17352"/>
                <wp:lineTo x="18904" y="16155"/>
                <wp:lineTo x="20662" y="11368"/>
                <wp:lineTo x="19783" y="6582"/>
                <wp:lineTo x="21395" y="6283"/>
                <wp:lineTo x="21395" y="2693"/>
                <wp:lineTo x="6301" y="1197"/>
                <wp:lineTo x="5129" y="1197"/>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7970" cy="1375410"/>
                    </a:xfrm>
                    <a:prstGeom prst="rect">
                      <a:avLst/>
                    </a:prstGeom>
                    <a:noFill/>
                  </pic:spPr>
                </pic:pic>
              </a:graphicData>
            </a:graphic>
          </wp:anchor>
        </w:drawing>
      </w:r>
      <w:r w:rsidR="00726BEF" w:rsidRPr="000442A8">
        <w:rPr>
          <w:sz w:val="28"/>
          <w:szCs w:val="28"/>
        </w:rPr>
        <w:t>Det finns många olika sorters foder</w:t>
      </w:r>
      <w:r w:rsidR="000442A8" w:rsidRPr="000442A8">
        <w:rPr>
          <w:sz w:val="28"/>
          <w:szCs w:val="28"/>
        </w:rPr>
        <w:t xml:space="preserve">. Fråga min uppfödare vad jag </w:t>
      </w:r>
      <w:r w:rsidR="00726BEF" w:rsidRPr="000442A8">
        <w:rPr>
          <w:sz w:val="28"/>
          <w:szCs w:val="28"/>
        </w:rPr>
        <w:t>är van vid!  Om man byter fodersort snabbt kan jag få ont i magen. Jag måste få det foder som jag är van vid och vid de tider jag är van, åtminstone de fem första dagarna.</w:t>
      </w:r>
      <w:r w:rsidR="00726BEF">
        <w:rPr>
          <w:sz w:val="28"/>
          <w:szCs w:val="28"/>
        </w:rPr>
        <w:t xml:space="preserve"> </w:t>
      </w:r>
      <w:r>
        <w:rPr>
          <w:sz w:val="28"/>
          <w:szCs w:val="28"/>
        </w:rPr>
        <w:t xml:space="preserve">Sedan kan man långsamt ändra på tider och </w:t>
      </w:r>
      <w:r w:rsidRPr="000442A8">
        <w:rPr>
          <w:sz w:val="28"/>
          <w:szCs w:val="28"/>
        </w:rPr>
        <w:t>foder</w:t>
      </w:r>
      <w:r>
        <w:rPr>
          <w:sz w:val="28"/>
          <w:szCs w:val="28"/>
        </w:rPr>
        <w:t xml:space="preserve">. Men tänk på att jag är en valp så jag måste ha </w:t>
      </w:r>
      <w:r w:rsidRPr="000442A8">
        <w:rPr>
          <w:sz w:val="28"/>
          <w:szCs w:val="28"/>
        </w:rPr>
        <w:t xml:space="preserve">foder </w:t>
      </w:r>
      <w:r>
        <w:rPr>
          <w:sz w:val="28"/>
          <w:szCs w:val="28"/>
        </w:rPr>
        <w:t>som är avsett för valpar.</w:t>
      </w:r>
    </w:p>
    <w:p w:rsidR="00E12D6D" w:rsidRPr="00726D9F" w:rsidRDefault="00E12D6D" w:rsidP="006375D7">
      <w:pPr>
        <w:spacing w:line="240" w:lineRule="auto"/>
        <w:rPr>
          <w:color w:val="FF0000"/>
          <w:sz w:val="28"/>
          <w:szCs w:val="28"/>
        </w:rPr>
      </w:pPr>
    </w:p>
    <w:p w:rsidR="00ED7BDB" w:rsidRDefault="00ED7BDB" w:rsidP="006375D7">
      <w:pPr>
        <w:spacing w:line="240" w:lineRule="auto"/>
        <w:rPr>
          <w:sz w:val="28"/>
          <w:szCs w:val="28"/>
        </w:rPr>
      </w:pPr>
      <w:r w:rsidRPr="00BA514A">
        <w:rPr>
          <w:color w:val="FF0000"/>
          <w:sz w:val="28"/>
          <w:szCs w:val="28"/>
        </w:rPr>
        <w:tab/>
      </w:r>
      <w:r w:rsidRPr="00BA514A">
        <w:rPr>
          <w:color w:val="FF0000"/>
          <w:sz w:val="28"/>
          <w:szCs w:val="28"/>
        </w:rPr>
        <w:tab/>
      </w:r>
      <w:r w:rsidRPr="00BA514A">
        <w:rPr>
          <w:color w:val="FF0000"/>
          <w:sz w:val="28"/>
          <w:szCs w:val="28"/>
        </w:rPr>
        <w:tab/>
      </w:r>
      <w:r w:rsidRPr="00154316">
        <w:rPr>
          <w:sz w:val="28"/>
          <w:szCs w:val="28"/>
        </w:rPr>
        <w:tab/>
      </w:r>
      <w:r w:rsidRPr="00154316">
        <w:rPr>
          <w:sz w:val="28"/>
          <w:szCs w:val="28"/>
        </w:rPr>
        <w:tab/>
      </w:r>
    </w:p>
    <w:p w:rsidR="00F85DDD" w:rsidRPr="00F85DDD" w:rsidRDefault="00F85DDD" w:rsidP="006375D7">
      <w:pPr>
        <w:spacing w:line="240" w:lineRule="auto"/>
        <w:rPr>
          <w:b/>
          <w:sz w:val="28"/>
          <w:szCs w:val="28"/>
        </w:rPr>
      </w:pPr>
      <w:r w:rsidRPr="00F85DDD">
        <w:rPr>
          <w:b/>
          <w:sz w:val="28"/>
          <w:szCs w:val="28"/>
        </w:rPr>
        <w:t xml:space="preserve">Hur är </w:t>
      </w:r>
      <w:proofErr w:type="gramStart"/>
      <w:r w:rsidRPr="00F85DDD">
        <w:rPr>
          <w:b/>
          <w:sz w:val="28"/>
          <w:szCs w:val="28"/>
        </w:rPr>
        <w:t>jag ?</w:t>
      </w:r>
      <w:proofErr w:type="gramEnd"/>
    </w:p>
    <w:p w:rsidR="00F85DDD" w:rsidRDefault="00F85DDD" w:rsidP="006375D7">
      <w:pPr>
        <w:spacing w:line="240" w:lineRule="auto"/>
        <w:rPr>
          <w:sz w:val="28"/>
          <w:szCs w:val="28"/>
        </w:rPr>
      </w:pPr>
      <w:r>
        <w:rPr>
          <w:sz w:val="28"/>
          <w:szCs w:val="28"/>
        </w:rPr>
        <w:t>Jag är livlig och alert. Lek gärna med mig, men inte allt för vilda lekar.</w:t>
      </w:r>
    </w:p>
    <w:p w:rsidR="00F85DDD" w:rsidRDefault="00C91E99" w:rsidP="006375D7">
      <w:pPr>
        <w:spacing w:line="240" w:lineRule="auto"/>
        <w:rPr>
          <w:sz w:val="28"/>
          <w:szCs w:val="28"/>
        </w:rPr>
      </w:pPr>
      <w:r>
        <w:rPr>
          <w:noProof/>
          <w:sz w:val="28"/>
          <w:szCs w:val="28"/>
          <w:lang w:eastAsia="sv-SE"/>
        </w:rPr>
        <w:drawing>
          <wp:anchor distT="0" distB="0" distL="114300" distR="114300" simplePos="0" relativeHeight="251664384" behindDoc="1" locked="0" layoutInCell="1" allowOverlap="1">
            <wp:simplePos x="0" y="0"/>
            <wp:positionH relativeFrom="column">
              <wp:posOffset>647700</wp:posOffset>
            </wp:positionH>
            <wp:positionV relativeFrom="paragraph">
              <wp:posOffset>535940</wp:posOffset>
            </wp:positionV>
            <wp:extent cx="3029585" cy="1488440"/>
            <wp:effectExtent l="0" t="0" r="0" b="0"/>
            <wp:wrapTight wrapText="bothSides">
              <wp:wrapPolygon edited="0">
                <wp:start x="8557" y="553"/>
                <wp:lineTo x="679" y="553"/>
                <wp:lineTo x="6248" y="4976"/>
                <wp:lineTo x="543" y="8570"/>
                <wp:lineTo x="5704" y="9399"/>
                <wp:lineTo x="2581" y="11611"/>
                <wp:lineTo x="679" y="13270"/>
                <wp:lineTo x="407" y="16587"/>
                <wp:lineTo x="1087" y="18246"/>
                <wp:lineTo x="1087" y="18522"/>
                <wp:lineTo x="5161" y="21010"/>
                <wp:lineTo x="5433" y="21010"/>
                <wp:lineTo x="5976" y="21010"/>
                <wp:lineTo x="8285" y="21010"/>
                <wp:lineTo x="14940" y="19075"/>
                <wp:lineTo x="20645" y="17416"/>
                <wp:lineTo x="21460" y="16311"/>
                <wp:lineTo x="21052" y="13546"/>
                <wp:lineTo x="20781" y="12164"/>
                <wp:lineTo x="19694" y="9399"/>
                <wp:lineTo x="18336" y="5529"/>
                <wp:lineTo x="18336" y="3594"/>
                <wp:lineTo x="16298" y="2488"/>
                <wp:lineTo x="10051" y="553"/>
                <wp:lineTo x="8557" y="553"/>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9585" cy="1488440"/>
                    </a:xfrm>
                    <a:prstGeom prst="rect">
                      <a:avLst/>
                    </a:prstGeom>
                    <a:noFill/>
                  </pic:spPr>
                </pic:pic>
              </a:graphicData>
            </a:graphic>
          </wp:anchor>
        </w:drawing>
      </w:r>
      <w:r w:rsidR="00F85DDD">
        <w:rPr>
          <w:sz w:val="28"/>
          <w:szCs w:val="28"/>
        </w:rPr>
        <w:t>Om du lämnar mig ensam hemma</w:t>
      </w:r>
      <w:r w:rsidR="00F85DDD" w:rsidRPr="00F85DDD">
        <w:rPr>
          <w:color w:val="0070C0"/>
          <w:sz w:val="28"/>
          <w:szCs w:val="28"/>
        </w:rPr>
        <w:t xml:space="preserve"> </w:t>
      </w:r>
      <w:r w:rsidR="00F85DDD" w:rsidRPr="000442A8">
        <w:rPr>
          <w:sz w:val="28"/>
          <w:szCs w:val="28"/>
        </w:rPr>
        <w:t xml:space="preserve">någon timme, </w:t>
      </w:r>
      <w:r w:rsidR="00F85DDD">
        <w:rPr>
          <w:sz w:val="28"/>
          <w:szCs w:val="28"/>
        </w:rPr>
        <w:t>kommer jag att sova.</w:t>
      </w:r>
    </w:p>
    <w:p w:rsidR="00F85DDD" w:rsidRDefault="00F85DDD" w:rsidP="006375D7">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85DDD" w:rsidRDefault="00F85DDD" w:rsidP="006375D7">
      <w:pPr>
        <w:spacing w:line="240" w:lineRule="auto"/>
        <w:rPr>
          <w:sz w:val="28"/>
          <w:szCs w:val="28"/>
        </w:rPr>
      </w:pPr>
    </w:p>
    <w:p w:rsidR="00F85DDD" w:rsidRDefault="00F85DDD" w:rsidP="006375D7">
      <w:pPr>
        <w:spacing w:line="240" w:lineRule="auto"/>
        <w:rPr>
          <w:sz w:val="28"/>
          <w:szCs w:val="28"/>
        </w:rPr>
      </w:pPr>
      <w:r>
        <w:rPr>
          <w:sz w:val="28"/>
          <w:szCs w:val="28"/>
        </w:rPr>
        <w:tab/>
      </w:r>
      <w:r>
        <w:rPr>
          <w:sz w:val="28"/>
          <w:szCs w:val="28"/>
        </w:rPr>
        <w:tab/>
        <w:t>4</w:t>
      </w:r>
    </w:p>
    <w:p w:rsidR="00F85DDD" w:rsidRDefault="00F85DDD" w:rsidP="006375D7">
      <w:pPr>
        <w:spacing w:line="240" w:lineRule="auto"/>
        <w:rPr>
          <w:b/>
          <w:sz w:val="28"/>
          <w:szCs w:val="28"/>
        </w:rPr>
      </w:pPr>
      <w:r w:rsidRPr="00F85DDD">
        <w:rPr>
          <w:b/>
          <w:sz w:val="28"/>
          <w:szCs w:val="28"/>
        </w:rPr>
        <w:t>Motion</w:t>
      </w:r>
    </w:p>
    <w:p w:rsidR="00F85DDD" w:rsidRDefault="00F85DDD" w:rsidP="006375D7">
      <w:pPr>
        <w:spacing w:line="240" w:lineRule="auto"/>
        <w:rPr>
          <w:sz w:val="28"/>
          <w:szCs w:val="28"/>
        </w:rPr>
      </w:pPr>
      <w:r>
        <w:rPr>
          <w:sz w:val="28"/>
          <w:szCs w:val="28"/>
        </w:rPr>
        <w:lastRenderedPageBreak/>
        <w:t>Jag är en stark liten</w:t>
      </w:r>
      <w:r w:rsidRPr="00F85DDD">
        <w:rPr>
          <w:sz w:val="28"/>
          <w:szCs w:val="28"/>
        </w:rPr>
        <w:t xml:space="preserve"> </w:t>
      </w:r>
      <w:r>
        <w:rPr>
          <w:sz w:val="28"/>
          <w:szCs w:val="28"/>
        </w:rPr>
        <w:t xml:space="preserve">hund </w:t>
      </w:r>
      <w:r w:rsidRPr="00F85DDD">
        <w:rPr>
          <w:sz w:val="28"/>
          <w:szCs w:val="28"/>
        </w:rPr>
        <w:t>och tycker om att gå långa raska promenader.</w:t>
      </w:r>
      <w:r>
        <w:rPr>
          <w:sz w:val="28"/>
          <w:szCs w:val="28"/>
        </w:rPr>
        <w:t xml:space="preserve"> Jag tycker om att springa lös på gräs och jag älskar vinter och snö. I skogen fastnar min långa päls i ris och det är både svårt och gör ont att ta bort kvistar, ljung och mossa som fastnat. </w:t>
      </w:r>
    </w:p>
    <w:p w:rsidR="00196F8B" w:rsidRDefault="00196F8B" w:rsidP="006375D7">
      <w:pPr>
        <w:spacing w:line="240" w:lineRule="auto"/>
        <w:rPr>
          <w:sz w:val="28"/>
          <w:szCs w:val="28"/>
        </w:rPr>
      </w:pPr>
      <w:r>
        <w:rPr>
          <w:noProof/>
          <w:sz w:val="28"/>
          <w:szCs w:val="28"/>
          <w:lang w:eastAsia="sv-SE"/>
        </w:rPr>
        <w:drawing>
          <wp:anchor distT="0" distB="0" distL="114300" distR="114300" simplePos="0" relativeHeight="251665408" behindDoc="1" locked="0" layoutInCell="1" allowOverlap="1">
            <wp:simplePos x="0" y="0"/>
            <wp:positionH relativeFrom="column">
              <wp:posOffset>1168672</wp:posOffset>
            </wp:positionH>
            <wp:positionV relativeFrom="paragraph">
              <wp:posOffset>72209</wp:posOffset>
            </wp:positionV>
            <wp:extent cx="1961515" cy="1969770"/>
            <wp:effectExtent l="0" t="0" r="635" b="0"/>
            <wp:wrapTight wrapText="bothSides">
              <wp:wrapPolygon edited="0">
                <wp:start x="18670" y="0"/>
                <wp:lineTo x="7132" y="2089"/>
                <wp:lineTo x="5035" y="2716"/>
                <wp:lineTo x="2308" y="6267"/>
                <wp:lineTo x="1888" y="13369"/>
                <wp:lineTo x="0" y="14623"/>
                <wp:lineTo x="0" y="18174"/>
                <wp:lineTo x="3566" y="20054"/>
                <wp:lineTo x="3566" y="21099"/>
                <wp:lineTo x="5454" y="21308"/>
                <wp:lineTo x="14475" y="21308"/>
                <wp:lineTo x="16782" y="21308"/>
                <wp:lineTo x="21187" y="16921"/>
                <wp:lineTo x="21397" y="16294"/>
                <wp:lineTo x="21397" y="15458"/>
                <wp:lineTo x="19509" y="13369"/>
                <wp:lineTo x="21397" y="10863"/>
                <wp:lineTo x="18460" y="10027"/>
                <wp:lineTo x="18041" y="7729"/>
                <wp:lineTo x="17621" y="6685"/>
                <wp:lineTo x="14475" y="3342"/>
                <wp:lineTo x="20139" y="209"/>
                <wp:lineTo x="20139" y="0"/>
                <wp:lineTo x="1867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1515" cy="1969770"/>
                    </a:xfrm>
                    <a:prstGeom prst="rect">
                      <a:avLst/>
                    </a:prstGeom>
                    <a:noFill/>
                  </pic:spPr>
                </pic:pic>
              </a:graphicData>
            </a:graphic>
          </wp:anchor>
        </w:drawing>
      </w:r>
    </w:p>
    <w:p w:rsidR="00196F8B" w:rsidRDefault="00196F8B" w:rsidP="006375D7">
      <w:pPr>
        <w:spacing w:line="240" w:lineRule="auto"/>
        <w:rPr>
          <w:sz w:val="28"/>
          <w:szCs w:val="28"/>
        </w:rPr>
      </w:pPr>
    </w:p>
    <w:p w:rsidR="00196F8B" w:rsidRDefault="00196F8B" w:rsidP="006375D7">
      <w:pPr>
        <w:spacing w:line="240" w:lineRule="auto"/>
        <w:rPr>
          <w:sz w:val="28"/>
          <w:szCs w:val="28"/>
        </w:rPr>
      </w:pPr>
    </w:p>
    <w:p w:rsidR="00196F8B" w:rsidRDefault="00196F8B" w:rsidP="006375D7">
      <w:pPr>
        <w:spacing w:line="240" w:lineRule="auto"/>
        <w:rPr>
          <w:sz w:val="28"/>
          <w:szCs w:val="28"/>
        </w:rPr>
      </w:pPr>
    </w:p>
    <w:p w:rsidR="00196F8B" w:rsidRDefault="00196F8B" w:rsidP="006375D7">
      <w:pPr>
        <w:spacing w:line="240" w:lineRule="auto"/>
        <w:rPr>
          <w:sz w:val="28"/>
          <w:szCs w:val="28"/>
        </w:rPr>
      </w:pPr>
    </w:p>
    <w:p w:rsidR="00196F8B" w:rsidRDefault="00196F8B" w:rsidP="006375D7">
      <w:pPr>
        <w:spacing w:line="240" w:lineRule="auto"/>
        <w:rPr>
          <w:sz w:val="28"/>
          <w:szCs w:val="28"/>
        </w:rPr>
      </w:pPr>
    </w:p>
    <w:p w:rsidR="00196F8B" w:rsidRDefault="00196F8B" w:rsidP="006375D7">
      <w:pPr>
        <w:spacing w:line="240" w:lineRule="auto"/>
        <w:rPr>
          <w:b/>
          <w:sz w:val="28"/>
          <w:szCs w:val="28"/>
        </w:rPr>
      </w:pPr>
    </w:p>
    <w:p w:rsidR="00196F8B" w:rsidRDefault="00196F8B" w:rsidP="006375D7">
      <w:pPr>
        <w:spacing w:line="240" w:lineRule="auto"/>
        <w:rPr>
          <w:sz w:val="28"/>
          <w:szCs w:val="28"/>
        </w:rPr>
      </w:pPr>
      <w:r w:rsidRPr="00196F8B">
        <w:rPr>
          <w:b/>
          <w:sz w:val="28"/>
          <w:szCs w:val="28"/>
        </w:rPr>
        <w:t xml:space="preserve">Kan man dressera </w:t>
      </w:r>
      <w:proofErr w:type="gramStart"/>
      <w:r w:rsidRPr="00196F8B">
        <w:rPr>
          <w:b/>
          <w:sz w:val="28"/>
          <w:szCs w:val="28"/>
        </w:rPr>
        <w:t>mig ?</w:t>
      </w:r>
      <w:proofErr w:type="gramEnd"/>
    </w:p>
    <w:p w:rsidR="00196F8B" w:rsidRDefault="00196F8B" w:rsidP="006375D7">
      <w:pPr>
        <w:spacing w:line="240" w:lineRule="auto"/>
        <w:rPr>
          <w:sz w:val="28"/>
          <w:szCs w:val="28"/>
        </w:rPr>
      </w:pPr>
      <w:r>
        <w:rPr>
          <w:sz w:val="28"/>
          <w:szCs w:val="28"/>
        </w:rPr>
        <w:t xml:space="preserve">Ja, jag är en intelligent liten hund! Jag älskar att lära mig saker. Om du vill vara min lärare, så kommer jag att lära mig det du önskar. </w:t>
      </w:r>
    </w:p>
    <w:p w:rsidR="00196F8B" w:rsidRDefault="00196F8B" w:rsidP="006375D7">
      <w:pPr>
        <w:spacing w:line="240" w:lineRule="auto"/>
        <w:rPr>
          <w:sz w:val="28"/>
          <w:szCs w:val="28"/>
        </w:rPr>
      </w:pPr>
      <w:r>
        <w:rPr>
          <w:sz w:val="28"/>
          <w:szCs w:val="28"/>
        </w:rPr>
        <w:t>Men du skall veta att jag är envis, om jag vid något tillfälle inte vill göra som du säger.</w:t>
      </w:r>
    </w:p>
    <w:p w:rsidR="00196F8B" w:rsidRDefault="00196F8B" w:rsidP="006375D7">
      <w:pPr>
        <w:spacing w:line="240" w:lineRule="auto"/>
        <w:rPr>
          <w:sz w:val="28"/>
          <w:szCs w:val="28"/>
        </w:rPr>
      </w:pPr>
      <w:r>
        <w:rPr>
          <w:sz w:val="28"/>
          <w:szCs w:val="28"/>
        </w:rPr>
        <w:t xml:space="preserve">Jag tycker att Agility är roligt men på mina villkor. Även </w:t>
      </w:r>
      <w:r w:rsidRPr="000442A8">
        <w:rPr>
          <w:sz w:val="28"/>
          <w:szCs w:val="28"/>
        </w:rPr>
        <w:t xml:space="preserve">Rallylydnad och </w:t>
      </w:r>
      <w:r>
        <w:rPr>
          <w:sz w:val="28"/>
          <w:szCs w:val="28"/>
        </w:rPr>
        <w:t>lydnadsdressyr i dom lättare klassera klara jag lätt. Men det sker ofta på bekostnad av min långa vackra päls.</w:t>
      </w:r>
    </w:p>
    <w:p w:rsidR="00196F8B" w:rsidRDefault="00196F8B" w:rsidP="006375D7">
      <w:pPr>
        <w:spacing w:line="240" w:lineRule="auto"/>
        <w:rPr>
          <w:sz w:val="28"/>
          <w:szCs w:val="28"/>
        </w:rPr>
      </w:pPr>
    </w:p>
    <w:p w:rsidR="00196F8B" w:rsidRPr="00196F8B" w:rsidRDefault="00196F8B" w:rsidP="00154316">
      <w:pPr>
        <w:spacing w:line="240" w:lineRule="auto"/>
        <w:jc w:val="both"/>
        <w:rPr>
          <w:sz w:val="28"/>
          <w:szCs w:val="28"/>
        </w:rPr>
      </w:pPr>
      <w:r>
        <w:rPr>
          <w:sz w:val="28"/>
          <w:szCs w:val="28"/>
        </w:rPr>
        <w:tab/>
      </w:r>
      <w:r>
        <w:rPr>
          <w:sz w:val="28"/>
          <w:szCs w:val="28"/>
        </w:rPr>
        <w:tab/>
        <w:t>5</w:t>
      </w:r>
    </w:p>
    <w:sectPr w:rsidR="00196F8B" w:rsidRPr="00196F8B" w:rsidSect="00C74795">
      <w:footerReference w:type="default" r:id="rId18"/>
      <w:pgSz w:w="16838" w:h="11906" w:orient="landscape"/>
      <w:pgMar w:top="720" w:right="720" w:bottom="720" w:left="720" w:header="0" w:footer="0"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A7" w:rsidRDefault="00E86FA7" w:rsidP="00FB0FF2">
      <w:pPr>
        <w:spacing w:after="0" w:line="240" w:lineRule="auto"/>
      </w:pPr>
      <w:r>
        <w:separator/>
      </w:r>
    </w:p>
  </w:endnote>
  <w:endnote w:type="continuationSeparator" w:id="0">
    <w:p w:rsidR="00E86FA7" w:rsidRDefault="00E86FA7" w:rsidP="00FB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JoannaMT">
    <w:altName w:val="Cambria"/>
    <w:panose1 w:val="00000000000000000000"/>
    <w:charset w:val="00"/>
    <w:family w:val="roman"/>
    <w:notTrueType/>
    <w:pitch w:val="default"/>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2" w:rsidRDefault="00FB0FF2">
    <w:pPr>
      <w:pStyle w:val="Sidfot"/>
    </w:pPr>
    <w:r>
      <w:t xml:space="preserve">                                                       </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A7" w:rsidRDefault="00E86FA7" w:rsidP="00FB0FF2">
      <w:pPr>
        <w:spacing w:after="0" w:line="240" w:lineRule="auto"/>
      </w:pPr>
      <w:r>
        <w:separator/>
      </w:r>
    </w:p>
  </w:footnote>
  <w:footnote w:type="continuationSeparator" w:id="0">
    <w:p w:rsidR="00E86FA7" w:rsidRDefault="00E86FA7" w:rsidP="00FB0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FC"/>
    <w:rsid w:val="000442A8"/>
    <w:rsid w:val="000A5158"/>
    <w:rsid w:val="000C050D"/>
    <w:rsid w:val="000E7B68"/>
    <w:rsid w:val="00146EC4"/>
    <w:rsid w:val="00154316"/>
    <w:rsid w:val="00170796"/>
    <w:rsid w:val="0018064D"/>
    <w:rsid w:val="00196F8B"/>
    <w:rsid w:val="001A46D0"/>
    <w:rsid w:val="001E76DA"/>
    <w:rsid w:val="00217662"/>
    <w:rsid w:val="002A55C7"/>
    <w:rsid w:val="00300C4C"/>
    <w:rsid w:val="00431A11"/>
    <w:rsid w:val="004931D4"/>
    <w:rsid w:val="00511184"/>
    <w:rsid w:val="00554B69"/>
    <w:rsid w:val="00576EC1"/>
    <w:rsid w:val="005E1C65"/>
    <w:rsid w:val="006167E0"/>
    <w:rsid w:val="00626DB2"/>
    <w:rsid w:val="006375D7"/>
    <w:rsid w:val="00653F60"/>
    <w:rsid w:val="0071202B"/>
    <w:rsid w:val="00726BEF"/>
    <w:rsid w:val="00726D9F"/>
    <w:rsid w:val="00727422"/>
    <w:rsid w:val="007367F2"/>
    <w:rsid w:val="00801834"/>
    <w:rsid w:val="008C4351"/>
    <w:rsid w:val="00906D02"/>
    <w:rsid w:val="009130C1"/>
    <w:rsid w:val="009565BC"/>
    <w:rsid w:val="009F2AC6"/>
    <w:rsid w:val="00A13858"/>
    <w:rsid w:val="00A84BFA"/>
    <w:rsid w:val="00B52D1F"/>
    <w:rsid w:val="00B53950"/>
    <w:rsid w:val="00BA514A"/>
    <w:rsid w:val="00BD0FB6"/>
    <w:rsid w:val="00BD50D2"/>
    <w:rsid w:val="00C678E2"/>
    <w:rsid w:val="00C74795"/>
    <w:rsid w:val="00C91E99"/>
    <w:rsid w:val="00CB50FF"/>
    <w:rsid w:val="00D57729"/>
    <w:rsid w:val="00D82332"/>
    <w:rsid w:val="00DC592A"/>
    <w:rsid w:val="00DC7F62"/>
    <w:rsid w:val="00DD1A3D"/>
    <w:rsid w:val="00DF0CD1"/>
    <w:rsid w:val="00E12D6D"/>
    <w:rsid w:val="00E425AD"/>
    <w:rsid w:val="00E86FA7"/>
    <w:rsid w:val="00ED7BDB"/>
    <w:rsid w:val="00F85DDD"/>
    <w:rsid w:val="00FB0FF2"/>
    <w:rsid w:val="00FB569C"/>
    <w:rsid w:val="00FD2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5F2C0-41DA-4B4D-8E4E-DC71508A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A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7BDB"/>
    <w:rPr>
      <w:color w:val="0563C1" w:themeColor="hyperlink"/>
      <w:u w:val="single"/>
    </w:rPr>
  </w:style>
  <w:style w:type="paragraph" w:styleId="Sidhuvud">
    <w:name w:val="header"/>
    <w:basedOn w:val="Normal"/>
    <w:link w:val="SidhuvudChar"/>
    <w:uiPriority w:val="99"/>
    <w:unhideWhenUsed/>
    <w:rsid w:val="00FB0F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0FF2"/>
  </w:style>
  <w:style w:type="paragraph" w:styleId="Sidfot">
    <w:name w:val="footer"/>
    <w:basedOn w:val="Normal"/>
    <w:link w:val="SidfotChar"/>
    <w:uiPriority w:val="99"/>
    <w:unhideWhenUsed/>
    <w:rsid w:val="00FB0F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0FF2"/>
  </w:style>
  <w:style w:type="paragraph" w:styleId="Ballongtext">
    <w:name w:val="Balloon Text"/>
    <w:basedOn w:val="Normal"/>
    <w:link w:val="BallongtextChar"/>
    <w:uiPriority w:val="99"/>
    <w:semiHidden/>
    <w:unhideWhenUsed/>
    <w:rsid w:val="00C91E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1E99"/>
    <w:rPr>
      <w:rFonts w:ascii="Tahoma" w:hAnsi="Tahoma" w:cs="Tahoma"/>
      <w:sz w:val="16"/>
      <w:szCs w:val="16"/>
    </w:rPr>
  </w:style>
  <w:style w:type="character" w:customStyle="1" w:styleId="UnresolvedMention">
    <w:name w:val="Unresolved Mention"/>
    <w:basedOn w:val="Standardstycketeckensnitt"/>
    <w:uiPriority w:val="99"/>
    <w:semiHidden/>
    <w:unhideWhenUsed/>
    <w:rsid w:val="00C747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h-tzu.se"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F936-1BE3-4A47-BDC3-2A70B93D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8668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 Vikström Yvonne /Hudsjukvård Dalarna /Avesta</dc:creator>
  <cp:lastModifiedBy>Petra Forslund</cp:lastModifiedBy>
  <cp:revision>3</cp:revision>
  <dcterms:created xsi:type="dcterms:W3CDTF">2019-08-22T07:06:00Z</dcterms:created>
  <dcterms:modified xsi:type="dcterms:W3CDTF">2019-09-06T09:03:00Z</dcterms:modified>
</cp:coreProperties>
</file>