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63E0" w14:textId="51341521" w:rsidR="000B593B" w:rsidRDefault="00B96B6E">
      <w:pPr>
        <w:rPr>
          <w:b/>
          <w:bCs/>
          <w:sz w:val="28"/>
          <w:szCs w:val="28"/>
        </w:rPr>
      </w:pPr>
      <w:r w:rsidRPr="00B96B6E">
        <w:rPr>
          <w:b/>
          <w:bCs/>
          <w:sz w:val="28"/>
          <w:szCs w:val="28"/>
        </w:rPr>
        <w:t>Här kommer fjärde kurstillfället:</w:t>
      </w:r>
    </w:p>
    <w:p w14:paraId="4A22AE66" w14:textId="2D0AEB37" w:rsidR="00B96B6E" w:rsidRPr="0037137F" w:rsidRDefault="00B96B6E">
      <w:pPr>
        <w:rPr>
          <w:b/>
          <w:bCs/>
          <w:sz w:val="18"/>
          <w:szCs w:val="18"/>
        </w:rPr>
      </w:pPr>
    </w:p>
    <w:p w14:paraId="55E6A13C" w14:textId="3A187AC5" w:rsidR="00B96B6E" w:rsidRPr="0037137F" w:rsidRDefault="00B96B6E">
      <w:pPr>
        <w:rPr>
          <w:b/>
          <w:bCs/>
          <w:sz w:val="18"/>
          <w:szCs w:val="18"/>
        </w:rPr>
      </w:pPr>
      <w:r w:rsidRPr="0037137F">
        <w:rPr>
          <w:b/>
          <w:bCs/>
          <w:sz w:val="18"/>
          <w:szCs w:val="18"/>
        </w:rPr>
        <w:t xml:space="preserve">Inkallning </w:t>
      </w:r>
      <w:r w:rsidRPr="0037137F">
        <w:rPr>
          <w:b/>
          <w:bCs/>
          <w:sz w:val="18"/>
          <w:szCs w:val="18"/>
          <w:u w:val="single"/>
        </w:rPr>
        <w:t>MED STÖRNING</w:t>
      </w:r>
      <w:r w:rsidRPr="0037137F">
        <w:rPr>
          <w:b/>
          <w:bCs/>
          <w:sz w:val="18"/>
          <w:szCs w:val="18"/>
        </w:rPr>
        <w:t>:</w:t>
      </w:r>
    </w:p>
    <w:p w14:paraId="1A66536B" w14:textId="5BC8047F" w:rsidR="00B96B6E" w:rsidRPr="0037137F" w:rsidRDefault="00B96B6E">
      <w:pPr>
        <w:rPr>
          <w:sz w:val="18"/>
          <w:szCs w:val="18"/>
        </w:rPr>
      </w:pPr>
      <w:r w:rsidRPr="0037137F">
        <w:rPr>
          <w:sz w:val="18"/>
          <w:szCs w:val="18"/>
        </w:rPr>
        <w:t>Hunden går lös (eller i lång lina) och utsätts för tre av föraren valda störningsmoment. Störningarna sker med intervaller och hunden kallas in efter varje störning och ges därefter ett frikommando. Förslag på störningar: Rulla en boll, kasta en leksak, gör ett spännande ljud eller någon springer runt eller vid sidan.</w:t>
      </w:r>
      <w:r w:rsidR="0002656F" w:rsidRPr="0037137F">
        <w:rPr>
          <w:sz w:val="18"/>
          <w:szCs w:val="18"/>
        </w:rPr>
        <w:t xml:space="preserve"> Det blir således tre korta videosnuttar på denna övning.</w:t>
      </w:r>
    </w:p>
    <w:p w14:paraId="6A934DD0" w14:textId="77777777" w:rsidR="0002656F" w:rsidRPr="0037137F" w:rsidRDefault="0002656F">
      <w:pPr>
        <w:rPr>
          <w:b/>
          <w:bCs/>
          <w:sz w:val="18"/>
          <w:szCs w:val="18"/>
        </w:rPr>
      </w:pPr>
    </w:p>
    <w:p w14:paraId="691844DF" w14:textId="34E55343" w:rsidR="0002656F" w:rsidRPr="0037137F" w:rsidRDefault="0002656F">
      <w:pPr>
        <w:rPr>
          <w:sz w:val="18"/>
          <w:szCs w:val="18"/>
        </w:rPr>
      </w:pPr>
      <w:r w:rsidRPr="0037137F">
        <w:rPr>
          <w:b/>
          <w:bCs/>
          <w:sz w:val="18"/>
          <w:szCs w:val="18"/>
        </w:rPr>
        <w:t>Vänd – framåt</w:t>
      </w:r>
      <w:r w:rsidRPr="0037137F">
        <w:rPr>
          <w:sz w:val="18"/>
          <w:szCs w:val="18"/>
        </w:rPr>
        <w:t>:</w:t>
      </w:r>
    </w:p>
    <w:p w14:paraId="1B77D68D" w14:textId="3280309A" w:rsidR="0002656F" w:rsidRPr="0037137F" w:rsidRDefault="0002656F">
      <w:pPr>
        <w:rPr>
          <w:sz w:val="18"/>
          <w:szCs w:val="18"/>
        </w:rPr>
      </w:pPr>
      <w:r w:rsidRPr="0037137F">
        <w:rPr>
          <w:sz w:val="18"/>
          <w:szCs w:val="18"/>
        </w:rPr>
        <w:t xml:space="preserve">Nu fortsätter vi övningen ”vänd” och lägger till ” framåt”. Som ni såg på tidigare videosnutt så har ni godis i handen, ger kommandot ”vänd” belöningsord/belöning. Hunden står </w:t>
      </w:r>
      <w:proofErr w:type="gramStart"/>
      <w:r w:rsidRPr="0037137F">
        <w:rPr>
          <w:sz w:val="18"/>
          <w:szCs w:val="18"/>
        </w:rPr>
        <w:t>stilla,  ni</w:t>
      </w:r>
      <w:proofErr w:type="gramEnd"/>
      <w:r w:rsidRPr="0037137F">
        <w:rPr>
          <w:sz w:val="18"/>
          <w:szCs w:val="18"/>
        </w:rPr>
        <w:t xml:space="preserve"> gör en ”kasta framåt” rörelse. När hunden rör sej framåt det </w:t>
      </w:r>
      <w:proofErr w:type="gramStart"/>
      <w:r w:rsidRPr="0037137F">
        <w:rPr>
          <w:sz w:val="18"/>
          <w:szCs w:val="18"/>
        </w:rPr>
        <w:t>minsta..</w:t>
      </w:r>
      <w:proofErr w:type="gramEnd"/>
      <w:r w:rsidRPr="0037137F">
        <w:rPr>
          <w:sz w:val="18"/>
          <w:szCs w:val="18"/>
        </w:rPr>
        <w:t xml:space="preserve"> kommer belöningsordet och ni kastar godiset framför hunden. Om hunden inte förstår, börjar ni om från början. Detta är en relativt svår övning som kräver mycket träning och tålamod. Hunden jobbar alltså </w:t>
      </w:r>
      <w:r w:rsidRPr="0037137F">
        <w:rPr>
          <w:sz w:val="18"/>
          <w:szCs w:val="18"/>
          <w:u w:val="single"/>
        </w:rPr>
        <w:t xml:space="preserve">från </w:t>
      </w:r>
      <w:proofErr w:type="gramStart"/>
      <w:r w:rsidRPr="0037137F">
        <w:rPr>
          <w:sz w:val="18"/>
          <w:szCs w:val="18"/>
        </w:rPr>
        <w:t>dej</w:t>
      </w:r>
      <w:proofErr w:type="gramEnd"/>
      <w:r w:rsidRPr="0037137F">
        <w:rPr>
          <w:sz w:val="18"/>
          <w:szCs w:val="18"/>
        </w:rPr>
        <w:t xml:space="preserve">, vilket är svårare! När hunden förstår övningen, förlänger man avståndet och hunden rör </w:t>
      </w:r>
      <w:proofErr w:type="gramStart"/>
      <w:r w:rsidRPr="0037137F">
        <w:rPr>
          <w:sz w:val="18"/>
          <w:szCs w:val="18"/>
        </w:rPr>
        <w:t>sej</w:t>
      </w:r>
      <w:proofErr w:type="gramEnd"/>
      <w:r w:rsidRPr="0037137F">
        <w:rPr>
          <w:sz w:val="18"/>
          <w:szCs w:val="18"/>
        </w:rPr>
        <w:t xml:space="preserve"> framåt flera meter.</w:t>
      </w:r>
    </w:p>
    <w:p w14:paraId="62E6C2F2" w14:textId="77777777" w:rsidR="0002656F" w:rsidRPr="0037137F" w:rsidRDefault="0002656F">
      <w:pPr>
        <w:rPr>
          <w:sz w:val="18"/>
          <w:szCs w:val="18"/>
        </w:rPr>
      </w:pPr>
    </w:p>
    <w:p w14:paraId="0A3307B8" w14:textId="78AAD768" w:rsidR="0002656F" w:rsidRPr="0037137F" w:rsidRDefault="0002656F">
      <w:pPr>
        <w:rPr>
          <w:b/>
          <w:bCs/>
          <w:sz w:val="18"/>
          <w:szCs w:val="18"/>
        </w:rPr>
      </w:pPr>
      <w:r w:rsidRPr="0037137F">
        <w:rPr>
          <w:b/>
          <w:bCs/>
          <w:sz w:val="18"/>
          <w:szCs w:val="18"/>
        </w:rPr>
        <w:t>Stanna (kvar) under gång:</w:t>
      </w:r>
    </w:p>
    <w:p w14:paraId="7BD78F6D" w14:textId="59BCE071" w:rsidR="0002656F" w:rsidRPr="0037137F" w:rsidRDefault="0002656F">
      <w:pPr>
        <w:rPr>
          <w:sz w:val="18"/>
          <w:szCs w:val="18"/>
        </w:rPr>
      </w:pPr>
      <w:r w:rsidRPr="0037137F">
        <w:rPr>
          <w:sz w:val="18"/>
          <w:szCs w:val="18"/>
        </w:rPr>
        <w:t xml:space="preserve">Denna övning är mycket användbar om man behöver lämna hunden en stund för att </w:t>
      </w:r>
      <w:proofErr w:type="spellStart"/>
      <w:proofErr w:type="gramStart"/>
      <w:r w:rsidR="0082504E" w:rsidRPr="0037137F">
        <w:rPr>
          <w:sz w:val="18"/>
          <w:szCs w:val="18"/>
        </w:rPr>
        <w:t>t.ex</w:t>
      </w:r>
      <w:proofErr w:type="spellEnd"/>
      <w:proofErr w:type="gramEnd"/>
      <w:r w:rsidR="0082504E" w:rsidRPr="0037137F">
        <w:rPr>
          <w:sz w:val="18"/>
          <w:szCs w:val="18"/>
        </w:rPr>
        <w:t xml:space="preserve"> </w:t>
      </w:r>
      <w:r w:rsidRPr="0037137F">
        <w:rPr>
          <w:sz w:val="18"/>
          <w:szCs w:val="18"/>
        </w:rPr>
        <w:t>hämta något</w:t>
      </w:r>
      <w:r w:rsidR="0082504E" w:rsidRPr="0037137F">
        <w:rPr>
          <w:sz w:val="18"/>
          <w:szCs w:val="18"/>
        </w:rPr>
        <w:t xml:space="preserve">. På första kurstillfället hade vi </w:t>
      </w:r>
      <w:proofErr w:type="gramStart"/>
      <w:r w:rsidR="0082504E" w:rsidRPr="0037137F">
        <w:rPr>
          <w:sz w:val="18"/>
          <w:szCs w:val="18"/>
        </w:rPr>
        <w:t>stanna</w:t>
      </w:r>
      <w:proofErr w:type="gramEnd"/>
      <w:r w:rsidR="0082504E" w:rsidRPr="0037137F">
        <w:rPr>
          <w:sz w:val="18"/>
          <w:szCs w:val="18"/>
        </w:rPr>
        <w:t xml:space="preserve"> kvar. I denna övning sker allting snabbare och under gång. Ha hunden på vänster sida med godis i vänsterhanden. Gå framåt, ge kommandot stanna kvar och fortsätt gå. Om hunden stannar, ge omedelbart belöningsord och kasta godis bakåt mot hunden. Om det inte lyckas backa tillbaka enligt instruktioner i kurs 1. Om hunden lyckas, ge frikommando och börja om. Ge stannakommando, gå flera steg vidare och hunden står kvar – belöna rikligt!</w:t>
      </w:r>
    </w:p>
    <w:p w14:paraId="69DAA7CA" w14:textId="77777777" w:rsidR="0082504E" w:rsidRPr="0037137F" w:rsidRDefault="0082504E">
      <w:pPr>
        <w:rPr>
          <w:sz w:val="18"/>
          <w:szCs w:val="18"/>
        </w:rPr>
      </w:pPr>
    </w:p>
    <w:p w14:paraId="0420B512" w14:textId="0E64229D" w:rsidR="0082504E" w:rsidRPr="0037137F" w:rsidRDefault="0082504E">
      <w:pPr>
        <w:rPr>
          <w:b/>
          <w:bCs/>
          <w:sz w:val="18"/>
          <w:szCs w:val="18"/>
        </w:rPr>
      </w:pPr>
      <w:r w:rsidRPr="0037137F">
        <w:rPr>
          <w:b/>
          <w:bCs/>
          <w:sz w:val="18"/>
          <w:szCs w:val="18"/>
        </w:rPr>
        <w:t>Passivitets kontroll:</w:t>
      </w:r>
    </w:p>
    <w:p w14:paraId="2CB2F004" w14:textId="7C9EF0A1" w:rsidR="0082504E" w:rsidRPr="0037137F" w:rsidRDefault="0082504E">
      <w:pPr>
        <w:rPr>
          <w:sz w:val="18"/>
          <w:szCs w:val="18"/>
        </w:rPr>
      </w:pPr>
      <w:r w:rsidRPr="0037137F">
        <w:rPr>
          <w:sz w:val="18"/>
          <w:szCs w:val="18"/>
        </w:rPr>
        <w:t xml:space="preserve">Föraren sitter eller står med hunden intill </w:t>
      </w:r>
      <w:proofErr w:type="gramStart"/>
      <w:r w:rsidRPr="0037137F">
        <w:rPr>
          <w:sz w:val="18"/>
          <w:szCs w:val="18"/>
        </w:rPr>
        <w:t>sej</w:t>
      </w:r>
      <w:proofErr w:type="gramEnd"/>
      <w:r w:rsidRPr="0037137F">
        <w:rPr>
          <w:sz w:val="18"/>
          <w:szCs w:val="18"/>
        </w:rPr>
        <w:t xml:space="preserve">. Hunden ska vara lugn och passiv ca 2 minuter utan kommando. </w:t>
      </w:r>
      <w:r w:rsidR="00FB231A" w:rsidRPr="0037137F">
        <w:rPr>
          <w:sz w:val="18"/>
          <w:szCs w:val="18"/>
        </w:rPr>
        <w:t xml:space="preserve">Föraren ska kunna prata med någon, dricka en kopp kaffe eller kolla mobilen. Ta gärna tiden, ca 2 minuter bör hunden klara utan att ge </w:t>
      </w:r>
      <w:proofErr w:type="gramStart"/>
      <w:r w:rsidR="00FB231A" w:rsidRPr="0037137F">
        <w:rPr>
          <w:sz w:val="18"/>
          <w:szCs w:val="18"/>
        </w:rPr>
        <w:t>sej</w:t>
      </w:r>
      <w:proofErr w:type="gramEnd"/>
      <w:r w:rsidR="00FB231A" w:rsidRPr="0037137F">
        <w:rPr>
          <w:sz w:val="18"/>
          <w:szCs w:val="18"/>
        </w:rPr>
        <w:t xml:space="preserve"> tillkänna. </w:t>
      </w:r>
    </w:p>
    <w:p w14:paraId="37EBC43E" w14:textId="0F2AFFEF" w:rsidR="00FB231A" w:rsidRPr="0037137F" w:rsidRDefault="00FB231A">
      <w:pPr>
        <w:rPr>
          <w:sz w:val="18"/>
          <w:szCs w:val="18"/>
        </w:rPr>
      </w:pPr>
      <w:r w:rsidRPr="0037137F">
        <w:rPr>
          <w:sz w:val="18"/>
          <w:szCs w:val="18"/>
        </w:rPr>
        <w:t>Om hunden börjar ”stöka” säg ett bestämt ”nej” och återgå till tystnad och egen tid. Belöna efter tiden gått ut. Om det inte lyckas, korta tiden!</w:t>
      </w:r>
    </w:p>
    <w:p w14:paraId="157B3BFC" w14:textId="77777777" w:rsidR="00FB231A" w:rsidRPr="0037137F" w:rsidRDefault="00FB231A">
      <w:pPr>
        <w:rPr>
          <w:sz w:val="18"/>
          <w:szCs w:val="18"/>
        </w:rPr>
      </w:pPr>
    </w:p>
    <w:p w14:paraId="5B795684" w14:textId="70801FC0" w:rsidR="00FB231A" w:rsidRPr="0037137F" w:rsidRDefault="00FB231A">
      <w:pPr>
        <w:rPr>
          <w:b/>
          <w:bCs/>
          <w:sz w:val="18"/>
          <w:szCs w:val="18"/>
        </w:rPr>
      </w:pPr>
      <w:r w:rsidRPr="0037137F">
        <w:rPr>
          <w:b/>
          <w:bCs/>
          <w:sz w:val="18"/>
          <w:szCs w:val="18"/>
        </w:rPr>
        <w:t>Vänta:</w:t>
      </w:r>
    </w:p>
    <w:p w14:paraId="21A7AB00" w14:textId="79057BBC" w:rsidR="00FB231A" w:rsidRPr="0037137F" w:rsidRDefault="00FB231A">
      <w:pPr>
        <w:rPr>
          <w:sz w:val="18"/>
          <w:szCs w:val="18"/>
        </w:rPr>
      </w:pPr>
      <w:r w:rsidRPr="0037137F">
        <w:rPr>
          <w:sz w:val="18"/>
          <w:szCs w:val="18"/>
        </w:rPr>
        <w:t>Varför? Kan din hund vara stilla och vänta</w:t>
      </w:r>
      <w:r w:rsidR="00D2000A">
        <w:rPr>
          <w:sz w:val="18"/>
          <w:szCs w:val="18"/>
        </w:rPr>
        <w:t xml:space="preserve"> </w:t>
      </w:r>
      <w:r w:rsidRPr="0037137F">
        <w:rPr>
          <w:sz w:val="18"/>
          <w:szCs w:val="18"/>
        </w:rPr>
        <w:t xml:space="preserve">är det enkelt att ha med hunden på olika platser. Målet med denna övning är att hunden ska sitta och vänta när du visar en öppen hand med godbitar! (Denna övning kallas omvänt lockande). Försöker hunden stjäla godbiten, stänger du handen (försvinner godbiten) Väljer hunden att bli sittande så får den godbiten. </w:t>
      </w:r>
    </w:p>
    <w:p w14:paraId="2B9E8C59" w14:textId="1E9E0C68" w:rsidR="00FB231A" w:rsidRPr="0037137F" w:rsidRDefault="00FB231A">
      <w:pPr>
        <w:rPr>
          <w:sz w:val="18"/>
          <w:szCs w:val="18"/>
        </w:rPr>
      </w:pPr>
      <w:r w:rsidRPr="0037137F">
        <w:rPr>
          <w:sz w:val="18"/>
          <w:szCs w:val="18"/>
        </w:rPr>
        <w:t>Så här gör du:</w:t>
      </w:r>
    </w:p>
    <w:p w14:paraId="560F50A9" w14:textId="788FDBA6" w:rsidR="00FB231A" w:rsidRPr="0037137F" w:rsidRDefault="00D2000A">
      <w:pPr>
        <w:rPr>
          <w:sz w:val="18"/>
          <w:szCs w:val="18"/>
        </w:rPr>
      </w:pPr>
      <w:r>
        <w:rPr>
          <w:sz w:val="18"/>
          <w:szCs w:val="18"/>
        </w:rPr>
        <w:t xml:space="preserve">Sätt </w:t>
      </w:r>
      <w:r w:rsidR="00FB231A" w:rsidRPr="0037137F">
        <w:rPr>
          <w:sz w:val="18"/>
          <w:szCs w:val="18"/>
        </w:rPr>
        <w:t>dej framför hunden med en godbit i handen. Föreställ dej en vägg mellan hundens huvud och</w:t>
      </w:r>
      <w:r w:rsidR="000573C6" w:rsidRPr="0037137F">
        <w:rPr>
          <w:sz w:val="18"/>
          <w:szCs w:val="18"/>
        </w:rPr>
        <w:t xml:space="preserve"> </w:t>
      </w:r>
      <w:proofErr w:type="gramStart"/>
      <w:r w:rsidR="000573C6" w:rsidRPr="0037137F">
        <w:rPr>
          <w:sz w:val="18"/>
          <w:szCs w:val="18"/>
        </w:rPr>
        <w:t xml:space="preserve">din </w:t>
      </w:r>
      <w:r w:rsidR="00FB231A" w:rsidRPr="0037137F">
        <w:rPr>
          <w:sz w:val="18"/>
          <w:szCs w:val="18"/>
        </w:rPr>
        <w:t xml:space="preserve"> hand.</w:t>
      </w:r>
      <w:proofErr w:type="gramEnd"/>
      <w:r w:rsidR="00FB231A" w:rsidRPr="0037137F">
        <w:rPr>
          <w:sz w:val="18"/>
          <w:szCs w:val="18"/>
        </w:rPr>
        <w:t xml:space="preserve"> </w:t>
      </w:r>
      <w:r w:rsidR="000573C6" w:rsidRPr="0037137F">
        <w:rPr>
          <w:sz w:val="18"/>
          <w:szCs w:val="18"/>
        </w:rPr>
        <w:t xml:space="preserve"> Nu ska vi lära hunden att hålla </w:t>
      </w:r>
      <w:proofErr w:type="gramStart"/>
      <w:r w:rsidR="000573C6" w:rsidRPr="0037137F">
        <w:rPr>
          <w:sz w:val="18"/>
          <w:szCs w:val="18"/>
        </w:rPr>
        <w:t>sej</w:t>
      </w:r>
      <w:proofErr w:type="gramEnd"/>
      <w:r w:rsidR="000573C6" w:rsidRPr="0037137F">
        <w:rPr>
          <w:sz w:val="18"/>
          <w:szCs w:val="18"/>
        </w:rPr>
        <w:t xml:space="preserve"> på sin sida av väggen för att få godbiten. Öppna handen med godbiten. Blir hunden sittande får den godiset. Bryter hunden väggen och sticker in huvudet på din sida, stänger du handen och lyfter upp den. Sätt tillbaka hunden på sin sida och öppna handen igen om hunden blir kvar och stäng handen om den flyttar </w:t>
      </w:r>
      <w:proofErr w:type="gramStart"/>
      <w:r w:rsidR="000573C6" w:rsidRPr="0037137F">
        <w:rPr>
          <w:sz w:val="18"/>
          <w:szCs w:val="18"/>
        </w:rPr>
        <w:t>sej</w:t>
      </w:r>
      <w:proofErr w:type="gramEnd"/>
      <w:r w:rsidR="000573C6" w:rsidRPr="0037137F">
        <w:rPr>
          <w:sz w:val="18"/>
          <w:szCs w:val="18"/>
        </w:rPr>
        <w:t xml:space="preserve">. Varje gång hunden klarar av att sitta kvar går du tillbaka och belönar. Tänk på att variera svårighetsgraden, då blir det roligare för hunden. Förenkla – gå nära hunden, Försvåra – flytta </w:t>
      </w:r>
      <w:proofErr w:type="gramStart"/>
      <w:r w:rsidR="000573C6" w:rsidRPr="0037137F">
        <w:rPr>
          <w:sz w:val="18"/>
          <w:szCs w:val="18"/>
        </w:rPr>
        <w:t>dej</w:t>
      </w:r>
      <w:proofErr w:type="gramEnd"/>
      <w:r w:rsidR="000573C6" w:rsidRPr="0037137F">
        <w:rPr>
          <w:sz w:val="18"/>
          <w:szCs w:val="18"/>
        </w:rPr>
        <w:t xml:space="preserve"> gradvis allt längre bort från hunden.</w:t>
      </w:r>
    </w:p>
    <w:p w14:paraId="5C0DEF8B" w14:textId="77777777" w:rsidR="000573C6" w:rsidRPr="0037137F" w:rsidRDefault="000573C6">
      <w:pPr>
        <w:rPr>
          <w:sz w:val="18"/>
          <w:szCs w:val="18"/>
        </w:rPr>
      </w:pPr>
    </w:p>
    <w:p w14:paraId="59341EE7" w14:textId="6159993E" w:rsidR="000573C6" w:rsidRPr="0037137F" w:rsidRDefault="000573C6">
      <w:pPr>
        <w:rPr>
          <w:b/>
          <w:bCs/>
          <w:sz w:val="18"/>
          <w:szCs w:val="18"/>
        </w:rPr>
      </w:pPr>
      <w:r w:rsidRPr="0037137F">
        <w:rPr>
          <w:sz w:val="18"/>
          <w:szCs w:val="18"/>
        </w:rPr>
        <w:t>Slutligen….</w:t>
      </w:r>
    </w:p>
    <w:p w14:paraId="77E8B529" w14:textId="4EA9D0EA" w:rsidR="000573C6" w:rsidRPr="0037137F" w:rsidRDefault="000573C6">
      <w:pPr>
        <w:rPr>
          <w:b/>
          <w:bCs/>
          <w:sz w:val="18"/>
          <w:szCs w:val="18"/>
        </w:rPr>
      </w:pPr>
      <w:r w:rsidRPr="0037137F">
        <w:rPr>
          <w:b/>
          <w:bCs/>
          <w:sz w:val="18"/>
          <w:szCs w:val="18"/>
        </w:rPr>
        <w:t>Gå in i bur eller bädd:</w:t>
      </w:r>
    </w:p>
    <w:p w14:paraId="64085A55" w14:textId="564CCA7A" w:rsidR="000573C6" w:rsidRPr="0037137F" w:rsidRDefault="000573C6">
      <w:pPr>
        <w:rPr>
          <w:sz w:val="18"/>
          <w:szCs w:val="18"/>
        </w:rPr>
      </w:pPr>
      <w:r w:rsidRPr="0037137F">
        <w:rPr>
          <w:sz w:val="18"/>
          <w:szCs w:val="18"/>
        </w:rPr>
        <w:t>En hund som gillar att ligga i sin bur eller bädd är enkel att ha med i bilen, eller på besök på andra platser där den behöver koppla av.</w:t>
      </w:r>
    </w:p>
    <w:p w14:paraId="41A3B5FD" w14:textId="7AE57536" w:rsidR="000573C6" w:rsidRPr="0037137F" w:rsidRDefault="000573C6">
      <w:pPr>
        <w:rPr>
          <w:sz w:val="18"/>
          <w:szCs w:val="18"/>
        </w:rPr>
      </w:pPr>
      <w:r w:rsidRPr="0037137F">
        <w:rPr>
          <w:sz w:val="18"/>
          <w:szCs w:val="18"/>
        </w:rPr>
        <w:t xml:space="preserve">Målet är att den ska vara stilla och vänta i sin bur eller bädd. </w:t>
      </w:r>
    </w:p>
    <w:p w14:paraId="17E224E6" w14:textId="7E0AAEEB" w:rsidR="000573C6" w:rsidRPr="0037137F" w:rsidRDefault="000573C6">
      <w:pPr>
        <w:rPr>
          <w:sz w:val="18"/>
          <w:szCs w:val="18"/>
        </w:rPr>
      </w:pPr>
      <w:proofErr w:type="gramStart"/>
      <w:r w:rsidRPr="0037137F">
        <w:rPr>
          <w:sz w:val="18"/>
          <w:szCs w:val="18"/>
        </w:rPr>
        <w:t>Såhär</w:t>
      </w:r>
      <w:proofErr w:type="gramEnd"/>
      <w:r w:rsidRPr="0037137F">
        <w:rPr>
          <w:sz w:val="18"/>
          <w:szCs w:val="18"/>
        </w:rPr>
        <w:t xml:space="preserve"> gör du:</w:t>
      </w:r>
    </w:p>
    <w:p w14:paraId="459B2D16" w14:textId="062D9D66" w:rsidR="000573C6" w:rsidRPr="0037137F" w:rsidRDefault="000573C6">
      <w:pPr>
        <w:rPr>
          <w:bCs/>
          <w:sz w:val="18"/>
          <w:szCs w:val="18"/>
        </w:rPr>
      </w:pPr>
      <w:r w:rsidRPr="0037137F">
        <w:rPr>
          <w:sz w:val="18"/>
          <w:szCs w:val="18"/>
        </w:rPr>
        <w:t>Använd en hundbädd</w:t>
      </w:r>
      <w:r w:rsidR="002A6142" w:rsidRPr="0037137F">
        <w:rPr>
          <w:sz w:val="18"/>
          <w:szCs w:val="18"/>
        </w:rPr>
        <w:t>, bur eller filt</w:t>
      </w:r>
      <w:r w:rsidRPr="0037137F">
        <w:rPr>
          <w:sz w:val="18"/>
          <w:szCs w:val="18"/>
        </w:rPr>
        <w:t xml:space="preserve">. Locka hunden med godis för att hunden ska kliva </w:t>
      </w:r>
      <w:r w:rsidR="002A6142" w:rsidRPr="0037137F">
        <w:rPr>
          <w:sz w:val="18"/>
          <w:szCs w:val="18"/>
        </w:rPr>
        <w:t xml:space="preserve">på bädden (eller i buren) Ge hunden fler godisbitar för att den ska stanna kvar på bädden. </w:t>
      </w:r>
      <w:r w:rsidR="002A6142" w:rsidRPr="0037137F">
        <w:rPr>
          <w:bCs/>
          <w:sz w:val="18"/>
          <w:szCs w:val="18"/>
        </w:rPr>
        <w:t xml:space="preserve">Bädden ska vara gaspedal till godbitar! Nu ska vi lära hunden att om den går ifrån bädden, får den inte längre några godbitar. När hunden står på bädden tar du några godbitar i handen och försöker lura hunden att kliva av. Blir hunden lurad och går bort från bädden stänger du handen. Går hunden tillbaka till bädden belönar du igen. Sedan provar du att lura av den igen och klarar hunden att bli kvar på bädden ger du extra bra belöning! Försök att lura hunden från alla sidor, klarar hunden uppgiften tre ggr i rad, ta ett steg bort samtidigt som du lockar med godbiten. Målet är att hunden ska bli kvar på bädden (buren) hur mycket du än lockar! Placera sedan bädden (buren) på olika platser och belöna om hunden spontant går till bädden och efterhand blir kvar. </w:t>
      </w:r>
      <w:proofErr w:type="spellStart"/>
      <w:proofErr w:type="gramStart"/>
      <w:r w:rsidR="002A6142" w:rsidRPr="0037137F">
        <w:rPr>
          <w:bCs/>
          <w:sz w:val="18"/>
          <w:szCs w:val="18"/>
        </w:rPr>
        <w:t>T.ex</w:t>
      </w:r>
      <w:proofErr w:type="spellEnd"/>
      <w:proofErr w:type="gramEnd"/>
      <w:r w:rsidR="002A6142" w:rsidRPr="0037137F">
        <w:rPr>
          <w:bCs/>
          <w:sz w:val="18"/>
          <w:szCs w:val="18"/>
        </w:rPr>
        <w:t xml:space="preserve"> när man äter middag, ser på TV eller lagar </w:t>
      </w:r>
      <w:proofErr w:type="spellStart"/>
      <w:r w:rsidR="002A6142" w:rsidRPr="0037137F">
        <w:rPr>
          <w:bCs/>
          <w:sz w:val="18"/>
          <w:szCs w:val="18"/>
        </w:rPr>
        <w:t>mat.När</w:t>
      </w:r>
      <w:proofErr w:type="spellEnd"/>
      <w:r w:rsidR="002A6142" w:rsidRPr="0037137F">
        <w:rPr>
          <w:bCs/>
          <w:sz w:val="18"/>
          <w:szCs w:val="18"/>
        </w:rPr>
        <w:t xml:space="preserve"> grunden är lagd, kan du träna på att hunden ska vara kvar längre stunder. Starta med hunden i sin bädd, sätt dej i en </w:t>
      </w:r>
      <w:proofErr w:type="gramStart"/>
      <w:r w:rsidR="002A6142" w:rsidRPr="0037137F">
        <w:rPr>
          <w:bCs/>
          <w:sz w:val="18"/>
          <w:szCs w:val="18"/>
        </w:rPr>
        <w:t>stol..</w:t>
      </w:r>
      <w:proofErr w:type="gramEnd"/>
      <w:r w:rsidR="002A6142" w:rsidRPr="0037137F">
        <w:rPr>
          <w:bCs/>
          <w:sz w:val="18"/>
          <w:szCs w:val="18"/>
        </w:rPr>
        <w:t xml:space="preserve"> blir hunden kvar ge godis. Gå sedan till stolen igen och utökar tiden… </w:t>
      </w:r>
      <w:proofErr w:type="spellStart"/>
      <w:proofErr w:type="gramStart"/>
      <w:r w:rsidR="002A6142" w:rsidRPr="0037137F">
        <w:rPr>
          <w:bCs/>
          <w:sz w:val="18"/>
          <w:szCs w:val="18"/>
        </w:rPr>
        <w:t>t.ex</w:t>
      </w:r>
      <w:proofErr w:type="spellEnd"/>
      <w:proofErr w:type="gramEnd"/>
      <w:r w:rsidR="002A6142" w:rsidRPr="0037137F">
        <w:rPr>
          <w:bCs/>
          <w:sz w:val="18"/>
          <w:szCs w:val="18"/>
        </w:rPr>
        <w:t xml:space="preserve"> läs en tidning…Går hunden från bädden, säger du vänligt men bestämt nej, tar den i halsbandet och leder den tillbaka till bädden.  Fortsätt belöna när hunden går till sin bädd, eller blir kvar i bädden. </w:t>
      </w:r>
    </w:p>
    <w:p w14:paraId="1241ED85" w14:textId="77777777" w:rsidR="0037137F" w:rsidRPr="0037137F" w:rsidRDefault="0037137F">
      <w:pPr>
        <w:rPr>
          <w:bCs/>
          <w:sz w:val="18"/>
          <w:szCs w:val="18"/>
        </w:rPr>
      </w:pPr>
    </w:p>
    <w:p w14:paraId="21AADACD" w14:textId="2659DDDC" w:rsidR="0037137F" w:rsidRPr="0037137F" w:rsidRDefault="0037137F">
      <w:pPr>
        <w:rPr>
          <w:bCs/>
          <w:sz w:val="18"/>
          <w:szCs w:val="18"/>
        </w:rPr>
      </w:pPr>
      <w:r w:rsidRPr="0037137F">
        <w:rPr>
          <w:bCs/>
          <w:sz w:val="18"/>
          <w:szCs w:val="18"/>
        </w:rPr>
        <w:t xml:space="preserve">Skicka gärna in era videosnuttar på övningarna, för att erövra Allmänlydnadspasset! Adress: </w:t>
      </w:r>
      <w:hyperlink r:id="rId4" w:history="1">
        <w:r w:rsidRPr="0037137F">
          <w:rPr>
            <w:rStyle w:val="Hyperlnk"/>
            <w:bCs/>
            <w:sz w:val="18"/>
            <w:szCs w:val="18"/>
          </w:rPr>
          <w:t>aktivering@shih-tzu.se</w:t>
        </w:r>
      </w:hyperlink>
      <w:r w:rsidRPr="0037137F">
        <w:rPr>
          <w:bCs/>
          <w:sz w:val="18"/>
          <w:szCs w:val="18"/>
        </w:rPr>
        <w:t>.</w:t>
      </w:r>
    </w:p>
    <w:p w14:paraId="6C46685A" w14:textId="4E2376DD" w:rsidR="0037137F" w:rsidRPr="0037137F" w:rsidRDefault="0037137F">
      <w:pPr>
        <w:rPr>
          <w:bCs/>
          <w:sz w:val="18"/>
          <w:szCs w:val="18"/>
        </w:rPr>
      </w:pPr>
      <w:r w:rsidRPr="0037137F">
        <w:rPr>
          <w:bCs/>
          <w:sz w:val="18"/>
          <w:szCs w:val="18"/>
        </w:rPr>
        <w:t>Lycka till - Ulla</w:t>
      </w:r>
    </w:p>
    <w:p w14:paraId="415D961E" w14:textId="77777777" w:rsidR="0082504E" w:rsidRPr="000573C6" w:rsidRDefault="0082504E">
      <w:pPr>
        <w:rPr>
          <w:b/>
          <w:bCs/>
        </w:rPr>
      </w:pPr>
    </w:p>
    <w:p w14:paraId="0DCFC463" w14:textId="77777777" w:rsidR="00B96B6E" w:rsidRPr="00B96B6E" w:rsidRDefault="00B96B6E"/>
    <w:p w14:paraId="45578BD2" w14:textId="77777777" w:rsidR="00B96B6E" w:rsidRDefault="00B96B6E"/>
    <w:sectPr w:rsidR="00B96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E"/>
    <w:rsid w:val="0002656F"/>
    <w:rsid w:val="000573C6"/>
    <w:rsid w:val="000B593B"/>
    <w:rsid w:val="00115682"/>
    <w:rsid w:val="002A6142"/>
    <w:rsid w:val="0037137F"/>
    <w:rsid w:val="006A21B3"/>
    <w:rsid w:val="0082504E"/>
    <w:rsid w:val="00827897"/>
    <w:rsid w:val="00B87D08"/>
    <w:rsid w:val="00B96B6E"/>
    <w:rsid w:val="00D2000A"/>
    <w:rsid w:val="00FB2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B0E"/>
  <w15:chartTrackingRefBased/>
  <w15:docId w15:val="{DC5A35DA-0388-A34D-B3A4-48F98F87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137F"/>
    <w:rPr>
      <w:color w:val="0563C1" w:themeColor="hyperlink"/>
      <w:u w:val="single"/>
    </w:rPr>
  </w:style>
  <w:style w:type="character" w:styleId="Olstomnmnande">
    <w:name w:val="Unresolved Mention"/>
    <w:basedOn w:val="Standardstycketeckensnitt"/>
    <w:uiPriority w:val="99"/>
    <w:semiHidden/>
    <w:unhideWhenUsed/>
    <w:rsid w:val="00371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tivering@shih-tz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4182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Olsson</dc:creator>
  <cp:keywords/>
  <dc:description/>
  <cp:lastModifiedBy>Petra Forslund</cp:lastModifiedBy>
  <cp:revision>2</cp:revision>
  <cp:lastPrinted>2023-10-05T08:53:00Z</cp:lastPrinted>
  <dcterms:created xsi:type="dcterms:W3CDTF">2023-10-13T05:58:00Z</dcterms:created>
  <dcterms:modified xsi:type="dcterms:W3CDTF">2023-10-13T05:58:00Z</dcterms:modified>
</cp:coreProperties>
</file>